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B2F6F" w14:textId="77777777" w:rsidR="002B1F0E" w:rsidRDefault="002B1F0E" w:rsidP="002B1F0E">
      <w:pPr>
        <w:jc w:val="center"/>
      </w:pPr>
      <w:r>
        <w:rPr>
          <w:rFonts w:ascii="Times New Roman"/>
          <w:noProof/>
          <w:sz w:val="20"/>
        </w:rPr>
        <w:drawing>
          <wp:inline distT="0" distB="0" distL="0" distR="0" wp14:anchorId="185B2F1F" wp14:editId="7D2B782C">
            <wp:extent cx="707146" cy="6827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07146" cy="682751"/>
                    </a:xfrm>
                    <a:prstGeom prst="rect">
                      <a:avLst/>
                    </a:prstGeom>
                  </pic:spPr>
                </pic:pic>
              </a:graphicData>
            </a:graphic>
          </wp:inline>
        </w:drawing>
      </w:r>
    </w:p>
    <w:p w14:paraId="5AD78A5E" w14:textId="77777777" w:rsidR="002B1F0E" w:rsidRDefault="002B1F0E" w:rsidP="002B1F0E">
      <w:pPr>
        <w:jc w:val="center"/>
        <w:rPr>
          <w:rFonts w:ascii="Arial" w:hAnsi="Arial" w:cs="Arial"/>
          <w:b/>
        </w:rPr>
      </w:pPr>
      <w:r w:rsidRPr="002B1F0E">
        <w:rPr>
          <w:rFonts w:ascii="Arial" w:hAnsi="Arial" w:cs="Arial"/>
          <w:b/>
        </w:rPr>
        <w:t xml:space="preserve">FIRE AGENCIES INSURANCE RISK AUTHORITY MINUTES OF THE </w:t>
      </w:r>
      <w:r w:rsidR="0006531C">
        <w:rPr>
          <w:rFonts w:ascii="Arial" w:hAnsi="Arial" w:cs="Arial"/>
          <w:b/>
        </w:rPr>
        <w:t>BOARD</w:t>
      </w:r>
      <w:r w:rsidRPr="002B1F0E">
        <w:rPr>
          <w:rFonts w:ascii="Arial" w:hAnsi="Arial" w:cs="Arial"/>
          <w:b/>
        </w:rPr>
        <w:t xml:space="preserve"> AND EXECUTIVE </w:t>
      </w:r>
      <w:r w:rsidR="0006531C">
        <w:rPr>
          <w:rFonts w:ascii="Arial" w:hAnsi="Arial" w:cs="Arial"/>
          <w:b/>
        </w:rPr>
        <w:t>BOARD</w:t>
      </w:r>
      <w:r w:rsidRPr="002B1F0E">
        <w:rPr>
          <w:rFonts w:ascii="Arial" w:hAnsi="Arial" w:cs="Arial"/>
          <w:b/>
        </w:rPr>
        <w:t xml:space="preserve"> MEETING</w:t>
      </w:r>
    </w:p>
    <w:p w14:paraId="19E41836" w14:textId="36853428" w:rsidR="002B1F0E" w:rsidRDefault="00B4265C" w:rsidP="002B1F0E">
      <w:pPr>
        <w:jc w:val="center"/>
        <w:rPr>
          <w:rFonts w:ascii="Arial" w:hAnsi="Arial" w:cs="Arial"/>
          <w:b/>
        </w:rPr>
      </w:pPr>
      <w:r>
        <w:rPr>
          <w:rFonts w:ascii="Arial" w:hAnsi="Arial" w:cs="Arial"/>
          <w:b/>
        </w:rPr>
        <w:t>March 14</w:t>
      </w:r>
      <w:r w:rsidR="0081745F">
        <w:rPr>
          <w:rFonts w:ascii="Arial" w:hAnsi="Arial" w:cs="Arial"/>
          <w:b/>
        </w:rPr>
        <w:t>,</w:t>
      </w:r>
      <w:r>
        <w:rPr>
          <w:rFonts w:ascii="Arial" w:hAnsi="Arial" w:cs="Arial"/>
          <w:b/>
        </w:rPr>
        <w:t xml:space="preserve"> 2022 at 12:00 p</w:t>
      </w:r>
      <w:r w:rsidR="002B1F0E">
        <w:rPr>
          <w:rFonts w:ascii="Arial" w:hAnsi="Arial" w:cs="Arial"/>
          <w:b/>
        </w:rPr>
        <w:t>.m.</w:t>
      </w:r>
    </w:p>
    <w:p w14:paraId="5E817DD9" w14:textId="77777777" w:rsidR="002B1F0E" w:rsidRDefault="00F61031" w:rsidP="002B1F0E">
      <w:pPr>
        <w:jc w:val="center"/>
        <w:rPr>
          <w:rFonts w:ascii="Arial" w:hAnsi="Arial" w:cs="Arial"/>
          <w:b/>
        </w:rPr>
      </w:pPr>
      <w:r>
        <w:rPr>
          <w:rFonts w:ascii="Arial" w:hAnsi="Arial" w:cs="Arial"/>
          <w:b/>
        </w:rPr>
        <w:t>To be posted by all</w:t>
      </w:r>
      <w:r w:rsidR="002B1F0E">
        <w:rPr>
          <w:rFonts w:ascii="Arial" w:hAnsi="Arial" w:cs="Arial"/>
          <w:b/>
        </w:rPr>
        <w:t xml:space="preserve"> </w:t>
      </w:r>
      <w:r w:rsidR="0006531C">
        <w:rPr>
          <w:rFonts w:ascii="Arial" w:hAnsi="Arial" w:cs="Arial"/>
          <w:b/>
        </w:rPr>
        <w:t>Districts</w:t>
      </w:r>
      <w:r w:rsidR="002B1F0E">
        <w:rPr>
          <w:rFonts w:ascii="Arial" w:hAnsi="Arial" w:cs="Arial"/>
          <w:b/>
        </w:rPr>
        <w:t xml:space="preserve"> in accordance with the Ralph M. Brown Act, California Government Code Section 54950, et seq.</w:t>
      </w:r>
    </w:p>
    <w:p w14:paraId="29093791" w14:textId="77777777" w:rsidR="00744FF5" w:rsidRDefault="0081745F" w:rsidP="00D528D8">
      <w:pPr>
        <w:jc w:val="center"/>
        <w:rPr>
          <w:rFonts w:ascii="Arial" w:hAnsi="Arial" w:cs="Arial"/>
          <w:b/>
        </w:rPr>
      </w:pPr>
      <w:r w:rsidRPr="0081745F">
        <w:rPr>
          <w:rFonts w:ascii="Arial" w:hAnsi="Arial" w:cs="Arial"/>
          <w:b/>
        </w:rPr>
        <w:t xml:space="preserve">The meeting was held </w:t>
      </w:r>
      <w:r w:rsidR="00B4265C">
        <w:rPr>
          <w:rFonts w:ascii="Arial" w:hAnsi="Arial" w:cs="Arial"/>
          <w:b/>
        </w:rPr>
        <w:t>a</w:t>
      </w:r>
      <w:r w:rsidR="00744FF5">
        <w:rPr>
          <w:rFonts w:ascii="Arial" w:hAnsi="Arial" w:cs="Arial"/>
          <w:b/>
        </w:rPr>
        <w:t>t:</w:t>
      </w:r>
    </w:p>
    <w:p w14:paraId="28C5CA72" w14:textId="62EA7F03" w:rsidR="00D528D8" w:rsidRDefault="00B4265C" w:rsidP="00D528D8">
      <w:pPr>
        <w:jc w:val="center"/>
        <w:rPr>
          <w:rFonts w:ascii="Arial" w:hAnsi="Arial" w:cs="Arial"/>
          <w:b/>
        </w:rPr>
      </w:pPr>
      <w:r>
        <w:rPr>
          <w:rFonts w:ascii="Arial" w:hAnsi="Arial" w:cs="Arial"/>
          <w:b/>
        </w:rPr>
        <w:t>Orange County Fire Authority Headquarters</w:t>
      </w:r>
    </w:p>
    <w:p w14:paraId="5CA8215B" w14:textId="2AC26E89" w:rsidR="00B4265C" w:rsidRDefault="00B4265C" w:rsidP="00D528D8">
      <w:pPr>
        <w:jc w:val="center"/>
        <w:rPr>
          <w:rFonts w:ascii="Arial" w:hAnsi="Arial" w:cs="Arial"/>
          <w:b/>
        </w:rPr>
      </w:pPr>
      <w:r>
        <w:rPr>
          <w:rFonts w:ascii="Arial" w:hAnsi="Arial" w:cs="Arial"/>
          <w:b/>
        </w:rPr>
        <w:t xml:space="preserve">1 Fire Authority </w:t>
      </w:r>
      <w:r w:rsidR="00687962">
        <w:rPr>
          <w:rFonts w:ascii="Arial" w:hAnsi="Arial" w:cs="Arial"/>
          <w:b/>
        </w:rPr>
        <w:t>Road</w:t>
      </w:r>
    </w:p>
    <w:p w14:paraId="001757B0" w14:textId="1567B41D" w:rsidR="00687962" w:rsidRPr="0081745F" w:rsidRDefault="00687962" w:rsidP="00D528D8">
      <w:pPr>
        <w:jc w:val="center"/>
        <w:rPr>
          <w:rFonts w:ascii="Arial" w:hAnsi="Arial" w:cs="Arial"/>
          <w:b/>
        </w:rPr>
      </w:pPr>
      <w:r>
        <w:rPr>
          <w:rFonts w:ascii="Arial" w:hAnsi="Arial" w:cs="Arial"/>
          <w:b/>
        </w:rPr>
        <w:t>Irvine, CA 92602</w:t>
      </w:r>
    </w:p>
    <w:p w14:paraId="51AA1152" w14:textId="5BD9FF57" w:rsidR="002B7F8E" w:rsidRDefault="00744FF5" w:rsidP="002B7F8E">
      <w:pPr>
        <w:rPr>
          <w:rFonts w:ascii="Arial" w:hAnsi="Arial" w:cs="Arial"/>
          <w:sz w:val="24"/>
          <w:szCs w:val="24"/>
        </w:rPr>
      </w:pPr>
      <w:r>
        <w:rPr>
          <w:rFonts w:ascii="Arial" w:hAnsi="Arial" w:cs="Arial"/>
          <w:b/>
          <w:sz w:val="24"/>
          <w:szCs w:val="24"/>
        </w:rPr>
        <w:t>Present</w:t>
      </w:r>
      <w:r w:rsidR="002B1F0E" w:rsidRPr="002B1F0E">
        <w:rPr>
          <w:rFonts w:ascii="Arial" w:hAnsi="Arial" w:cs="Arial"/>
          <w:b/>
          <w:sz w:val="24"/>
          <w:szCs w:val="24"/>
        </w:rPr>
        <w:t xml:space="preserve">: </w:t>
      </w:r>
      <w:r w:rsidR="002B7F8E">
        <w:rPr>
          <w:rFonts w:ascii="Arial" w:hAnsi="Arial" w:cs="Arial"/>
          <w:sz w:val="24"/>
          <w:szCs w:val="24"/>
        </w:rPr>
        <w:t xml:space="preserve">President </w:t>
      </w:r>
      <w:r w:rsidR="002B7F8E" w:rsidRPr="002B0F8B">
        <w:rPr>
          <w:rFonts w:ascii="Arial" w:hAnsi="Arial" w:cs="Arial"/>
          <w:sz w:val="24"/>
          <w:szCs w:val="24"/>
        </w:rPr>
        <w:t xml:space="preserve">Criss Brainard (San Miguel Consolidated FPD); </w:t>
      </w:r>
      <w:r w:rsidR="002B7F8E">
        <w:rPr>
          <w:rFonts w:ascii="Arial" w:hAnsi="Arial" w:cs="Arial"/>
          <w:sz w:val="24"/>
          <w:szCs w:val="24"/>
        </w:rPr>
        <w:t xml:space="preserve">Brian Boggeln (Alpine FPD); </w:t>
      </w:r>
      <w:r w:rsidR="002B7F8E" w:rsidRPr="002B0F8B">
        <w:rPr>
          <w:rFonts w:ascii="Arial" w:hAnsi="Arial" w:cs="Arial"/>
          <w:sz w:val="24"/>
          <w:szCs w:val="24"/>
        </w:rPr>
        <w:t>M</w:t>
      </w:r>
      <w:r w:rsidR="002B7F8E">
        <w:rPr>
          <w:rFonts w:ascii="Arial" w:hAnsi="Arial" w:cs="Arial"/>
          <w:sz w:val="24"/>
          <w:szCs w:val="24"/>
        </w:rPr>
        <w:t>ike Sims (Bonita-Sunnyside FPD);</w:t>
      </w:r>
      <w:r w:rsidR="002B7F8E" w:rsidRPr="008C35A2">
        <w:rPr>
          <w:rFonts w:ascii="Arial" w:hAnsi="Arial" w:cs="Arial"/>
          <w:sz w:val="24"/>
          <w:szCs w:val="24"/>
        </w:rPr>
        <w:t xml:space="preserve"> </w:t>
      </w:r>
      <w:r>
        <w:rPr>
          <w:rFonts w:ascii="Arial" w:hAnsi="Arial" w:cs="Arial"/>
          <w:sz w:val="24"/>
          <w:szCs w:val="24"/>
        </w:rPr>
        <w:t xml:space="preserve">Don Butz (Lakeside FPD); </w:t>
      </w:r>
      <w:r w:rsidR="002B7F8E" w:rsidRPr="002B0F8B">
        <w:rPr>
          <w:rFonts w:ascii="Arial" w:hAnsi="Arial" w:cs="Arial"/>
          <w:sz w:val="24"/>
          <w:szCs w:val="24"/>
        </w:rPr>
        <w:t>Sean Bailey (Northstar CSD)</w:t>
      </w:r>
      <w:r w:rsidR="002B7F8E">
        <w:rPr>
          <w:rFonts w:ascii="Arial" w:hAnsi="Arial" w:cs="Arial"/>
          <w:sz w:val="24"/>
          <w:szCs w:val="24"/>
        </w:rPr>
        <w:t>; Rhonda Haynes</w:t>
      </w:r>
      <w:r w:rsidR="002B7F8E" w:rsidRPr="002B0F8B">
        <w:rPr>
          <w:rFonts w:ascii="Arial" w:hAnsi="Arial" w:cs="Arial"/>
          <w:sz w:val="24"/>
          <w:szCs w:val="24"/>
        </w:rPr>
        <w:t xml:space="preserve"> (</w:t>
      </w:r>
      <w:r w:rsidR="007A6654">
        <w:rPr>
          <w:rFonts w:ascii="Arial" w:hAnsi="Arial" w:cs="Arial"/>
          <w:sz w:val="24"/>
          <w:szCs w:val="24"/>
        </w:rPr>
        <w:t>Orange County FA)</w:t>
      </w:r>
    </w:p>
    <w:p w14:paraId="1EF59C79" w14:textId="7D73E506" w:rsidR="00744FF5" w:rsidRPr="00744FF5" w:rsidRDefault="00744FF5" w:rsidP="002B7F8E">
      <w:pPr>
        <w:rPr>
          <w:rFonts w:ascii="Arial" w:hAnsi="Arial" w:cs="Arial"/>
          <w:b/>
          <w:sz w:val="24"/>
          <w:szCs w:val="24"/>
        </w:rPr>
      </w:pPr>
      <w:r w:rsidRPr="00744FF5">
        <w:rPr>
          <w:rFonts w:ascii="Arial" w:hAnsi="Arial" w:cs="Arial"/>
          <w:b/>
          <w:sz w:val="24"/>
          <w:szCs w:val="24"/>
        </w:rPr>
        <w:t>Remote:</w:t>
      </w:r>
      <w:r w:rsidRPr="00744FF5">
        <w:rPr>
          <w:rFonts w:ascii="Arial" w:hAnsi="Arial" w:cs="Arial"/>
          <w:sz w:val="24"/>
          <w:szCs w:val="24"/>
        </w:rPr>
        <w:t xml:space="preserve"> </w:t>
      </w:r>
      <w:r w:rsidRPr="002B0F8B">
        <w:rPr>
          <w:rFonts w:ascii="Arial" w:hAnsi="Arial" w:cs="Arial"/>
          <w:sz w:val="24"/>
          <w:szCs w:val="24"/>
        </w:rPr>
        <w:t>Richard Pearce (Tiburon FPD</w:t>
      </w:r>
      <w:r>
        <w:rPr>
          <w:rFonts w:ascii="Arial" w:hAnsi="Arial" w:cs="Arial"/>
          <w:sz w:val="24"/>
          <w:szCs w:val="24"/>
        </w:rPr>
        <w:t>); Dustin Hail (Fresno FPD)</w:t>
      </w:r>
      <w:r w:rsidR="00C11A61">
        <w:rPr>
          <w:rFonts w:ascii="Arial" w:hAnsi="Arial" w:cs="Arial"/>
          <w:sz w:val="24"/>
          <w:szCs w:val="24"/>
        </w:rPr>
        <w:t>; Ken Musso (South Placer); Tay Gonzalez</w:t>
      </w:r>
      <w:r w:rsidR="00C11A61" w:rsidRPr="002B0F8B">
        <w:rPr>
          <w:rFonts w:ascii="Arial" w:hAnsi="Arial" w:cs="Arial"/>
          <w:sz w:val="24"/>
          <w:szCs w:val="24"/>
        </w:rPr>
        <w:t xml:space="preserve"> (</w:t>
      </w:r>
      <w:r w:rsidR="00C11A61">
        <w:rPr>
          <w:rFonts w:ascii="Arial" w:hAnsi="Arial" w:cs="Arial"/>
          <w:sz w:val="24"/>
          <w:szCs w:val="24"/>
        </w:rPr>
        <w:t>FAIRA Administrative Analyst</w:t>
      </w:r>
      <w:r w:rsidR="00C11A61" w:rsidRPr="002B0F8B">
        <w:rPr>
          <w:rFonts w:ascii="Arial" w:hAnsi="Arial" w:cs="Arial"/>
          <w:sz w:val="24"/>
          <w:szCs w:val="24"/>
        </w:rPr>
        <w:t>)</w:t>
      </w:r>
    </w:p>
    <w:p w14:paraId="0D2A3720" w14:textId="63031B34" w:rsidR="002B7F8E" w:rsidRPr="00164312" w:rsidRDefault="002B7F8E" w:rsidP="002B7F8E">
      <w:pPr>
        <w:rPr>
          <w:rFonts w:ascii="Arial" w:hAnsi="Arial" w:cs="Arial"/>
          <w:sz w:val="24"/>
          <w:szCs w:val="24"/>
        </w:rPr>
      </w:pPr>
      <w:r>
        <w:rPr>
          <w:rFonts w:ascii="Arial" w:hAnsi="Arial" w:cs="Arial"/>
          <w:b/>
          <w:sz w:val="24"/>
          <w:szCs w:val="24"/>
        </w:rPr>
        <w:t xml:space="preserve">Absent: </w:t>
      </w:r>
      <w:r>
        <w:rPr>
          <w:rFonts w:ascii="Arial" w:hAnsi="Arial" w:cs="Arial"/>
          <w:sz w:val="24"/>
          <w:szCs w:val="24"/>
        </w:rPr>
        <w:t xml:space="preserve">Reno </w:t>
      </w:r>
      <w:proofErr w:type="spellStart"/>
      <w:r>
        <w:rPr>
          <w:rFonts w:ascii="Arial" w:hAnsi="Arial" w:cs="Arial"/>
          <w:sz w:val="24"/>
          <w:szCs w:val="24"/>
        </w:rPr>
        <w:t>DiTullio</w:t>
      </w:r>
      <w:proofErr w:type="spellEnd"/>
      <w:r>
        <w:rPr>
          <w:rFonts w:ascii="Arial" w:hAnsi="Arial" w:cs="Arial"/>
          <w:sz w:val="24"/>
          <w:szCs w:val="24"/>
        </w:rPr>
        <w:t xml:space="preserve"> Jr (Aromas Tri-County FPD); </w:t>
      </w:r>
      <w:r w:rsidRPr="002B0F8B">
        <w:rPr>
          <w:rFonts w:ascii="Arial" w:hAnsi="Arial" w:cs="Arial"/>
          <w:sz w:val="24"/>
          <w:szCs w:val="24"/>
        </w:rPr>
        <w:t>Scott Draper (Mason Valley FPD)</w:t>
      </w:r>
      <w:r>
        <w:rPr>
          <w:rFonts w:ascii="Arial" w:hAnsi="Arial" w:cs="Arial"/>
          <w:sz w:val="24"/>
          <w:szCs w:val="24"/>
        </w:rPr>
        <w:t>;</w:t>
      </w:r>
      <w:r w:rsidRPr="008C35A2">
        <w:rPr>
          <w:rFonts w:ascii="Arial" w:hAnsi="Arial" w:cs="Arial"/>
          <w:sz w:val="24"/>
          <w:szCs w:val="24"/>
        </w:rPr>
        <w:t xml:space="preserve"> </w:t>
      </w:r>
      <w:r w:rsidR="00744FF5">
        <w:rPr>
          <w:rFonts w:ascii="Arial" w:hAnsi="Arial" w:cs="Arial"/>
          <w:sz w:val="24"/>
          <w:szCs w:val="24"/>
        </w:rPr>
        <w:t>Howard Wood (Vacaville FPD)</w:t>
      </w:r>
    </w:p>
    <w:p w14:paraId="36913643" w14:textId="3FA6C5C8" w:rsidR="005E7963" w:rsidRDefault="00801AB8" w:rsidP="002B1F0E">
      <w:pPr>
        <w:rPr>
          <w:rFonts w:ascii="Arial" w:hAnsi="Arial" w:cs="Arial"/>
          <w:sz w:val="24"/>
          <w:szCs w:val="24"/>
        </w:rPr>
      </w:pPr>
      <w:r>
        <w:rPr>
          <w:rFonts w:ascii="Arial" w:hAnsi="Arial" w:cs="Arial"/>
          <w:b/>
          <w:sz w:val="24"/>
          <w:szCs w:val="24"/>
        </w:rPr>
        <w:t>Staff</w:t>
      </w:r>
      <w:r w:rsidR="00116130" w:rsidRPr="00116130">
        <w:rPr>
          <w:rFonts w:ascii="Arial" w:hAnsi="Arial" w:cs="Arial"/>
          <w:b/>
          <w:sz w:val="24"/>
          <w:szCs w:val="24"/>
        </w:rPr>
        <w:t xml:space="preserve">: </w:t>
      </w:r>
      <w:r w:rsidR="00C16241" w:rsidRPr="002B0F8B">
        <w:rPr>
          <w:rFonts w:ascii="Arial" w:hAnsi="Arial" w:cs="Arial"/>
          <w:sz w:val="24"/>
          <w:szCs w:val="24"/>
        </w:rPr>
        <w:t xml:space="preserve">Susan Blankenburg (FAIRA </w:t>
      </w:r>
      <w:r w:rsidR="00A909C1">
        <w:rPr>
          <w:rFonts w:ascii="Arial" w:hAnsi="Arial" w:cs="Arial"/>
          <w:sz w:val="24"/>
          <w:szCs w:val="24"/>
        </w:rPr>
        <w:t>General Manager)</w:t>
      </w:r>
      <w:r w:rsidR="00855B2C">
        <w:rPr>
          <w:rFonts w:ascii="Arial" w:hAnsi="Arial" w:cs="Arial"/>
          <w:sz w:val="24"/>
          <w:szCs w:val="24"/>
        </w:rPr>
        <w:t>;</w:t>
      </w:r>
      <w:r w:rsidR="00C16241" w:rsidRPr="002B0F8B">
        <w:rPr>
          <w:rFonts w:ascii="Arial" w:hAnsi="Arial" w:cs="Arial"/>
          <w:sz w:val="24"/>
          <w:szCs w:val="24"/>
        </w:rPr>
        <w:t xml:space="preserve"> Zack Phillips (</w:t>
      </w:r>
      <w:r w:rsidR="00EC2871">
        <w:rPr>
          <w:rFonts w:ascii="Arial" w:hAnsi="Arial" w:cs="Arial"/>
          <w:sz w:val="24"/>
          <w:szCs w:val="24"/>
        </w:rPr>
        <w:t>FAIRA Financial Consultant</w:t>
      </w:r>
      <w:r w:rsidR="00C16241" w:rsidRPr="002B0F8B">
        <w:rPr>
          <w:rFonts w:ascii="Arial" w:hAnsi="Arial" w:cs="Arial"/>
          <w:sz w:val="24"/>
          <w:szCs w:val="24"/>
        </w:rPr>
        <w:t>)</w:t>
      </w:r>
      <w:r w:rsidR="00DC6C49">
        <w:rPr>
          <w:rFonts w:ascii="Arial" w:hAnsi="Arial" w:cs="Arial"/>
          <w:sz w:val="24"/>
          <w:szCs w:val="24"/>
        </w:rPr>
        <w:t>;</w:t>
      </w:r>
      <w:r w:rsidR="00C16241" w:rsidRPr="002B0F8B">
        <w:rPr>
          <w:rFonts w:ascii="Arial" w:hAnsi="Arial" w:cs="Arial"/>
          <w:sz w:val="24"/>
          <w:szCs w:val="24"/>
        </w:rPr>
        <w:t xml:space="preserve"> </w:t>
      </w:r>
      <w:r w:rsidR="0017602D">
        <w:rPr>
          <w:rFonts w:ascii="Arial" w:hAnsi="Arial" w:cs="Arial"/>
          <w:sz w:val="24"/>
          <w:szCs w:val="24"/>
        </w:rPr>
        <w:t>Natalie Bates</w:t>
      </w:r>
      <w:r w:rsidR="007B5D47">
        <w:rPr>
          <w:rFonts w:ascii="Arial" w:hAnsi="Arial" w:cs="Arial"/>
          <w:sz w:val="24"/>
          <w:szCs w:val="24"/>
        </w:rPr>
        <w:t xml:space="preserve"> (Arthur J</w:t>
      </w:r>
      <w:r w:rsidR="0006531C">
        <w:rPr>
          <w:rFonts w:ascii="Arial" w:hAnsi="Arial" w:cs="Arial"/>
          <w:sz w:val="24"/>
          <w:szCs w:val="24"/>
        </w:rPr>
        <w:t xml:space="preserve"> Gallagher)</w:t>
      </w:r>
      <w:r w:rsidR="00A909C1">
        <w:rPr>
          <w:rFonts w:ascii="Arial" w:hAnsi="Arial" w:cs="Arial"/>
          <w:sz w:val="24"/>
          <w:szCs w:val="24"/>
        </w:rPr>
        <w:t xml:space="preserve">; </w:t>
      </w:r>
      <w:r w:rsidR="007B5D47">
        <w:rPr>
          <w:rFonts w:ascii="Arial" w:hAnsi="Arial" w:cs="Arial"/>
          <w:sz w:val="24"/>
          <w:szCs w:val="24"/>
        </w:rPr>
        <w:t xml:space="preserve">Tristen Ingram (Arthur J Gallagher); </w:t>
      </w:r>
      <w:r w:rsidR="00A909C1">
        <w:rPr>
          <w:rFonts w:ascii="Arial" w:hAnsi="Arial" w:cs="Arial"/>
          <w:sz w:val="24"/>
          <w:szCs w:val="24"/>
        </w:rPr>
        <w:t xml:space="preserve">Jim Smith </w:t>
      </w:r>
      <w:r w:rsidR="006F29C6">
        <w:rPr>
          <w:rFonts w:ascii="Arial" w:hAnsi="Arial" w:cs="Arial"/>
          <w:sz w:val="24"/>
          <w:szCs w:val="24"/>
        </w:rPr>
        <w:t>(</w:t>
      </w:r>
      <w:r w:rsidR="00EC2871">
        <w:rPr>
          <w:rFonts w:ascii="Arial" w:hAnsi="Arial" w:cs="Arial"/>
          <w:sz w:val="24"/>
          <w:szCs w:val="24"/>
        </w:rPr>
        <w:t>Arthur J Gallagher</w:t>
      </w:r>
      <w:r w:rsidR="0017602D">
        <w:rPr>
          <w:rFonts w:ascii="Arial" w:hAnsi="Arial" w:cs="Arial"/>
          <w:sz w:val="24"/>
          <w:szCs w:val="24"/>
        </w:rPr>
        <w:t>)</w:t>
      </w:r>
    </w:p>
    <w:p w14:paraId="5DE1A6C5" w14:textId="5118334A" w:rsidR="00F07F46" w:rsidRPr="002B0F8B" w:rsidRDefault="00F07F46" w:rsidP="00F07F46">
      <w:pPr>
        <w:rPr>
          <w:rFonts w:ascii="Arial" w:hAnsi="Arial" w:cs="Arial"/>
          <w:sz w:val="24"/>
          <w:szCs w:val="24"/>
        </w:rPr>
      </w:pPr>
      <w:r w:rsidRPr="002B0F8B">
        <w:rPr>
          <w:rFonts w:ascii="Arial" w:hAnsi="Arial" w:cs="Arial"/>
          <w:b/>
          <w:sz w:val="24"/>
          <w:szCs w:val="24"/>
        </w:rPr>
        <w:t>I</w:t>
      </w:r>
      <w:r w:rsidR="0081745F">
        <w:rPr>
          <w:rFonts w:ascii="Arial" w:hAnsi="Arial" w:cs="Arial"/>
          <w:b/>
          <w:sz w:val="24"/>
          <w:szCs w:val="24"/>
        </w:rPr>
        <w:t>tem</w:t>
      </w:r>
      <w:r w:rsidRPr="002B0F8B">
        <w:rPr>
          <w:rFonts w:ascii="Arial" w:hAnsi="Arial" w:cs="Arial"/>
          <w:b/>
          <w:sz w:val="24"/>
          <w:szCs w:val="24"/>
        </w:rPr>
        <w:t xml:space="preserve"> 1</w:t>
      </w:r>
      <w:r w:rsidRPr="002B0F8B">
        <w:rPr>
          <w:rFonts w:ascii="Arial" w:hAnsi="Arial" w:cs="Arial"/>
          <w:sz w:val="24"/>
          <w:szCs w:val="24"/>
        </w:rPr>
        <w:t xml:space="preserve"> - </w:t>
      </w:r>
      <w:r w:rsidRPr="002B0F8B">
        <w:rPr>
          <w:rFonts w:ascii="Arial" w:hAnsi="Arial" w:cs="Arial"/>
          <w:b/>
          <w:sz w:val="24"/>
          <w:szCs w:val="24"/>
        </w:rPr>
        <w:t>CALL TO ORDER AND DETERMINATION OF A QUORUM</w:t>
      </w:r>
    </w:p>
    <w:p w14:paraId="7D3FE41B" w14:textId="64119F24" w:rsidR="005E7963" w:rsidRPr="00C17CDC" w:rsidRDefault="003911BD" w:rsidP="0095584F">
      <w:pPr>
        <w:rPr>
          <w:rFonts w:ascii="Arial" w:hAnsi="Arial" w:cs="Arial"/>
          <w:sz w:val="24"/>
          <w:szCs w:val="24"/>
        </w:rPr>
      </w:pPr>
      <w:r>
        <w:rPr>
          <w:rFonts w:ascii="Arial" w:hAnsi="Arial" w:cs="Arial"/>
          <w:sz w:val="24"/>
          <w:szCs w:val="24"/>
        </w:rPr>
        <w:t xml:space="preserve">President Criss Brainard called the meeting to order at </w:t>
      </w:r>
      <w:r w:rsidR="002B7F8E">
        <w:rPr>
          <w:rFonts w:ascii="Arial" w:hAnsi="Arial" w:cs="Arial"/>
          <w:sz w:val="24"/>
          <w:szCs w:val="24"/>
        </w:rPr>
        <w:t>1</w:t>
      </w:r>
      <w:r w:rsidR="00744FF5">
        <w:rPr>
          <w:rFonts w:ascii="Arial" w:hAnsi="Arial" w:cs="Arial"/>
          <w:sz w:val="24"/>
          <w:szCs w:val="24"/>
        </w:rPr>
        <w:t>2 p</w:t>
      </w:r>
      <w:r w:rsidR="002B7F8E">
        <w:rPr>
          <w:rFonts w:ascii="Arial" w:hAnsi="Arial" w:cs="Arial"/>
          <w:sz w:val="24"/>
          <w:szCs w:val="24"/>
        </w:rPr>
        <w:t xml:space="preserve">.m. </w:t>
      </w:r>
      <w:r w:rsidR="00744FF5">
        <w:rPr>
          <w:rFonts w:ascii="Arial" w:hAnsi="Arial" w:cs="Arial"/>
          <w:sz w:val="24"/>
          <w:szCs w:val="24"/>
        </w:rPr>
        <w:t>Quorum was confirmed</w:t>
      </w:r>
      <w:r w:rsidR="00C85033">
        <w:rPr>
          <w:rFonts w:ascii="Arial" w:hAnsi="Arial" w:cs="Arial"/>
          <w:sz w:val="24"/>
          <w:szCs w:val="24"/>
        </w:rPr>
        <w:t xml:space="preserve">. </w:t>
      </w:r>
    </w:p>
    <w:p w14:paraId="6FBB0DC1" w14:textId="77777777" w:rsidR="001B66BD" w:rsidRPr="00861DA5" w:rsidRDefault="00F07F46" w:rsidP="0095584F">
      <w:pPr>
        <w:rPr>
          <w:rFonts w:ascii="Arial" w:hAnsi="Arial" w:cs="Arial"/>
          <w:b/>
          <w:sz w:val="24"/>
          <w:szCs w:val="24"/>
        </w:rPr>
      </w:pPr>
      <w:r w:rsidRPr="00F07F46">
        <w:rPr>
          <w:rFonts w:ascii="Arial" w:hAnsi="Arial" w:cs="Arial"/>
          <w:b/>
          <w:sz w:val="24"/>
          <w:szCs w:val="24"/>
        </w:rPr>
        <w:t xml:space="preserve">Item </w:t>
      </w:r>
      <w:r w:rsidR="0095584F" w:rsidRPr="00F07F46">
        <w:rPr>
          <w:rFonts w:ascii="Arial" w:hAnsi="Arial" w:cs="Arial"/>
          <w:b/>
          <w:sz w:val="24"/>
          <w:szCs w:val="24"/>
        </w:rPr>
        <w:t>2 – Confirmation of Agenda</w:t>
      </w:r>
    </w:p>
    <w:p w14:paraId="5A28AA03" w14:textId="6CF8F6A2" w:rsidR="005E7963" w:rsidRPr="00B574D2" w:rsidRDefault="00744FF5" w:rsidP="00780C4B">
      <w:pPr>
        <w:rPr>
          <w:rFonts w:ascii="Arial" w:hAnsi="Arial" w:cs="Arial"/>
          <w:sz w:val="24"/>
          <w:szCs w:val="24"/>
        </w:rPr>
      </w:pPr>
      <w:r>
        <w:rPr>
          <w:rFonts w:ascii="Arial" w:hAnsi="Arial" w:cs="Arial"/>
          <w:sz w:val="24"/>
          <w:szCs w:val="24"/>
        </w:rPr>
        <w:t xml:space="preserve">A </w:t>
      </w:r>
      <w:r w:rsidRPr="002E107B">
        <w:rPr>
          <w:rFonts w:ascii="Arial" w:hAnsi="Arial" w:cs="Arial"/>
          <w:b/>
          <w:sz w:val="24"/>
          <w:szCs w:val="24"/>
        </w:rPr>
        <w:t>motion</w:t>
      </w:r>
      <w:r>
        <w:rPr>
          <w:rFonts w:ascii="Arial" w:hAnsi="Arial" w:cs="Arial"/>
          <w:sz w:val="24"/>
          <w:szCs w:val="24"/>
        </w:rPr>
        <w:t xml:space="preserve"> was made by Don Butz to approve the agenda as presented in the Board packet. A second on the motion was provided by </w:t>
      </w:r>
      <w:r w:rsidR="004C3C06">
        <w:rPr>
          <w:rFonts w:ascii="Arial" w:hAnsi="Arial" w:cs="Arial"/>
          <w:sz w:val="24"/>
          <w:szCs w:val="24"/>
        </w:rPr>
        <w:t xml:space="preserve">Sean Bailey. </w:t>
      </w:r>
    </w:p>
    <w:p w14:paraId="6D1F9B5F" w14:textId="20C12049" w:rsidR="0095584F" w:rsidRPr="001B66BD" w:rsidRDefault="00F07F46" w:rsidP="0095584F">
      <w:pPr>
        <w:rPr>
          <w:rFonts w:ascii="Arial" w:hAnsi="Arial" w:cs="Arial"/>
          <w:b/>
          <w:sz w:val="24"/>
          <w:szCs w:val="24"/>
        </w:rPr>
      </w:pPr>
      <w:r w:rsidRPr="002B0F8B">
        <w:rPr>
          <w:rFonts w:ascii="Arial" w:hAnsi="Arial" w:cs="Arial"/>
          <w:b/>
          <w:sz w:val="24"/>
          <w:szCs w:val="24"/>
        </w:rPr>
        <w:t>I</w:t>
      </w:r>
      <w:r w:rsidR="0081745F">
        <w:rPr>
          <w:rFonts w:ascii="Arial" w:hAnsi="Arial" w:cs="Arial"/>
          <w:b/>
          <w:sz w:val="24"/>
          <w:szCs w:val="24"/>
        </w:rPr>
        <w:t>tem</w:t>
      </w:r>
      <w:r w:rsidRPr="002B0F8B">
        <w:rPr>
          <w:rFonts w:ascii="Arial" w:hAnsi="Arial" w:cs="Arial"/>
          <w:b/>
          <w:sz w:val="24"/>
          <w:szCs w:val="24"/>
        </w:rPr>
        <w:t xml:space="preserve"> 3 - ORAL COMMUNICATIONS TO THE </w:t>
      </w:r>
      <w:r w:rsidR="0006531C">
        <w:rPr>
          <w:rFonts w:ascii="Arial" w:hAnsi="Arial" w:cs="Arial"/>
          <w:b/>
          <w:sz w:val="24"/>
          <w:szCs w:val="24"/>
        </w:rPr>
        <w:t>BOARD</w:t>
      </w:r>
      <w:r w:rsidRPr="002B0F8B">
        <w:rPr>
          <w:rFonts w:ascii="Arial" w:hAnsi="Arial" w:cs="Arial"/>
          <w:b/>
          <w:sz w:val="24"/>
          <w:szCs w:val="24"/>
        </w:rPr>
        <w:t>, OPPORTUNITY FOR PUBLIC COMMENT WITH RESPECT TO MATTERS NOT ON THE AGENDA</w:t>
      </w:r>
    </w:p>
    <w:p w14:paraId="18606DCE" w14:textId="0AA06E14" w:rsidR="000C632D" w:rsidRDefault="00861DA5" w:rsidP="0095584F">
      <w:pPr>
        <w:rPr>
          <w:rFonts w:ascii="Arial" w:hAnsi="Arial" w:cs="Arial"/>
          <w:sz w:val="24"/>
          <w:szCs w:val="24"/>
        </w:rPr>
      </w:pPr>
      <w:r>
        <w:rPr>
          <w:rFonts w:ascii="Arial" w:hAnsi="Arial" w:cs="Arial"/>
          <w:sz w:val="24"/>
          <w:szCs w:val="24"/>
        </w:rPr>
        <w:t xml:space="preserve">There was no public comment. </w:t>
      </w:r>
    </w:p>
    <w:p w14:paraId="2FED4CC1" w14:textId="77C539D8" w:rsidR="004C3C06" w:rsidRDefault="00F07F46" w:rsidP="0095584F">
      <w:pPr>
        <w:rPr>
          <w:rFonts w:ascii="Arial" w:hAnsi="Arial" w:cs="Arial"/>
          <w:b/>
          <w:sz w:val="24"/>
          <w:szCs w:val="24"/>
        </w:rPr>
      </w:pPr>
      <w:r w:rsidRPr="00F07F46">
        <w:rPr>
          <w:rFonts w:ascii="Arial" w:hAnsi="Arial" w:cs="Arial"/>
          <w:b/>
          <w:sz w:val="24"/>
          <w:szCs w:val="24"/>
        </w:rPr>
        <w:t xml:space="preserve">Item </w:t>
      </w:r>
      <w:r w:rsidR="00B71589">
        <w:rPr>
          <w:rFonts w:ascii="Arial" w:hAnsi="Arial" w:cs="Arial"/>
          <w:b/>
          <w:sz w:val="24"/>
          <w:szCs w:val="24"/>
        </w:rPr>
        <w:t>4</w:t>
      </w:r>
      <w:r w:rsidR="004C3C06">
        <w:rPr>
          <w:rFonts w:ascii="Arial" w:hAnsi="Arial" w:cs="Arial"/>
          <w:sz w:val="24"/>
          <w:szCs w:val="24"/>
        </w:rPr>
        <w:t xml:space="preserve">- </w:t>
      </w:r>
      <w:r w:rsidR="004C3C06" w:rsidRPr="004C3C06">
        <w:rPr>
          <w:rFonts w:ascii="Arial" w:hAnsi="Arial" w:cs="Arial"/>
          <w:b/>
          <w:sz w:val="24"/>
          <w:szCs w:val="24"/>
        </w:rPr>
        <w:t>AB 361 Continuing Resolution</w:t>
      </w:r>
    </w:p>
    <w:p w14:paraId="644902BC" w14:textId="29914DCE" w:rsidR="004C3C06" w:rsidRDefault="004C3C06" w:rsidP="0095584F">
      <w:pPr>
        <w:rPr>
          <w:rFonts w:ascii="Arial" w:hAnsi="Arial" w:cs="Arial"/>
          <w:sz w:val="24"/>
          <w:szCs w:val="24"/>
        </w:rPr>
      </w:pPr>
      <w:r>
        <w:rPr>
          <w:rFonts w:ascii="Arial" w:hAnsi="Arial" w:cs="Arial"/>
          <w:sz w:val="24"/>
          <w:szCs w:val="24"/>
        </w:rPr>
        <w:t xml:space="preserve">Allows FAIRA Board to meet virtually without posting where the </w:t>
      </w:r>
      <w:r w:rsidR="007B5D47">
        <w:rPr>
          <w:rFonts w:ascii="Arial" w:hAnsi="Arial" w:cs="Arial"/>
          <w:sz w:val="24"/>
          <w:szCs w:val="24"/>
        </w:rPr>
        <w:t>D</w:t>
      </w:r>
      <w:r>
        <w:rPr>
          <w:rFonts w:ascii="Arial" w:hAnsi="Arial" w:cs="Arial"/>
          <w:sz w:val="24"/>
          <w:szCs w:val="24"/>
        </w:rPr>
        <w:t xml:space="preserve">irector is attending from. </w:t>
      </w:r>
    </w:p>
    <w:p w14:paraId="409A14EE" w14:textId="3C770EC4" w:rsidR="00C9126E" w:rsidRPr="00C9126E" w:rsidRDefault="00C9126E" w:rsidP="0095584F">
      <w:pPr>
        <w:rPr>
          <w:rFonts w:ascii="Arial" w:hAnsi="Arial" w:cs="Arial"/>
          <w:sz w:val="24"/>
          <w:szCs w:val="24"/>
        </w:rPr>
      </w:pPr>
      <w:r>
        <w:rPr>
          <w:rFonts w:ascii="Arial" w:hAnsi="Arial" w:cs="Arial"/>
          <w:sz w:val="24"/>
          <w:szCs w:val="24"/>
        </w:rPr>
        <w:lastRenderedPageBreak/>
        <w:t xml:space="preserve">A </w:t>
      </w:r>
      <w:r>
        <w:rPr>
          <w:rFonts w:ascii="Arial" w:hAnsi="Arial" w:cs="Arial"/>
          <w:b/>
          <w:sz w:val="24"/>
          <w:szCs w:val="24"/>
        </w:rPr>
        <w:t>motion</w:t>
      </w:r>
      <w:r>
        <w:rPr>
          <w:rFonts w:ascii="Arial" w:hAnsi="Arial" w:cs="Arial"/>
          <w:sz w:val="24"/>
          <w:szCs w:val="24"/>
        </w:rPr>
        <w:t xml:space="preserve"> was made to continue the adopted resolution. </w:t>
      </w:r>
    </w:p>
    <w:p w14:paraId="70D43069" w14:textId="4CCF09F1" w:rsidR="004C3C06" w:rsidRPr="004C3C06" w:rsidRDefault="004C3C06" w:rsidP="0095584F">
      <w:pPr>
        <w:rPr>
          <w:rFonts w:ascii="Arial" w:hAnsi="Arial" w:cs="Arial"/>
          <w:b/>
          <w:i/>
          <w:sz w:val="24"/>
          <w:szCs w:val="24"/>
        </w:rPr>
      </w:pPr>
      <w:r w:rsidRPr="004C3C06">
        <w:rPr>
          <w:rFonts w:ascii="Arial" w:hAnsi="Arial" w:cs="Arial"/>
          <w:b/>
          <w:i/>
          <w:sz w:val="24"/>
          <w:szCs w:val="24"/>
        </w:rPr>
        <w:t>M/S/P Sims/Boggeln</w:t>
      </w:r>
    </w:p>
    <w:p w14:paraId="3DBD3D97" w14:textId="28EDD9E2" w:rsidR="004C3C06" w:rsidRDefault="004C3C06" w:rsidP="0095584F">
      <w:pPr>
        <w:rPr>
          <w:rFonts w:ascii="Arial" w:hAnsi="Arial" w:cs="Arial"/>
          <w:sz w:val="24"/>
          <w:szCs w:val="24"/>
        </w:rPr>
      </w:pPr>
      <w:r>
        <w:rPr>
          <w:rFonts w:ascii="Arial" w:hAnsi="Arial" w:cs="Arial"/>
          <w:sz w:val="24"/>
          <w:szCs w:val="24"/>
        </w:rPr>
        <w:t xml:space="preserve">Comment by Don Butz that AB 361 will expire on March 31, 2022. </w:t>
      </w:r>
    </w:p>
    <w:p w14:paraId="47CC7C75" w14:textId="053D4B3A" w:rsidR="004C3C06" w:rsidRPr="004C3C06" w:rsidRDefault="00857D53" w:rsidP="0095584F">
      <w:pPr>
        <w:rPr>
          <w:rFonts w:ascii="Arial" w:hAnsi="Arial" w:cs="Arial"/>
          <w:sz w:val="24"/>
          <w:szCs w:val="24"/>
        </w:rPr>
      </w:pPr>
      <w:r>
        <w:rPr>
          <w:rFonts w:ascii="Arial" w:hAnsi="Arial" w:cs="Arial"/>
          <w:sz w:val="24"/>
          <w:szCs w:val="24"/>
        </w:rPr>
        <w:t>Motion passed with all D</w:t>
      </w:r>
      <w:r w:rsidR="004C3C06">
        <w:rPr>
          <w:rFonts w:ascii="Arial" w:hAnsi="Arial" w:cs="Arial"/>
          <w:sz w:val="24"/>
          <w:szCs w:val="24"/>
        </w:rPr>
        <w:t xml:space="preserve">irectors in attendance voting in the affirmative. Approvals by: </w:t>
      </w:r>
      <w:r w:rsidR="004C3C06" w:rsidRPr="002B0F8B">
        <w:rPr>
          <w:rFonts w:ascii="Arial" w:hAnsi="Arial" w:cs="Arial"/>
          <w:sz w:val="24"/>
          <w:szCs w:val="24"/>
        </w:rPr>
        <w:t xml:space="preserve">Criss Brainard (San Miguel); </w:t>
      </w:r>
      <w:r w:rsidR="004C3C06">
        <w:rPr>
          <w:rFonts w:ascii="Arial" w:hAnsi="Arial" w:cs="Arial"/>
          <w:sz w:val="24"/>
          <w:szCs w:val="24"/>
        </w:rPr>
        <w:t xml:space="preserve">Brian Boggeln (Alpine); </w:t>
      </w:r>
      <w:r w:rsidR="004C3C06" w:rsidRPr="002B0F8B">
        <w:rPr>
          <w:rFonts w:ascii="Arial" w:hAnsi="Arial" w:cs="Arial"/>
          <w:sz w:val="24"/>
          <w:szCs w:val="24"/>
        </w:rPr>
        <w:t>M</w:t>
      </w:r>
      <w:r w:rsidR="004C3C06">
        <w:rPr>
          <w:rFonts w:ascii="Arial" w:hAnsi="Arial" w:cs="Arial"/>
          <w:sz w:val="24"/>
          <w:szCs w:val="24"/>
        </w:rPr>
        <w:t>ike Sims (Bonita-Sunnyside);</w:t>
      </w:r>
      <w:r w:rsidR="004C3C06" w:rsidRPr="008C35A2">
        <w:rPr>
          <w:rFonts w:ascii="Arial" w:hAnsi="Arial" w:cs="Arial"/>
          <w:sz w:val="24"/>
          <w:szCs w:val="24"/>
        </w:rPr>
        <w:t xml:space="preserve"> </w:t>
      </w:r>
      <w:r w:rsidR="004C3C06">
        <w:rPr>
          <w:rFonts w:ascii="Arial" w:hAnsi="Arial" w:cs="Arial"/>
          <w:sz w:val="24"/>
          <w:szCs w:val="24"/>
        </w:rPr>
        <w:t xml:space="preserve">Don Butz (Lakeside); </w:t>
      </w:r>
      <w:r w:rsidR="004C3C06" w:rsidRPr="002B0F8B">
        <w:rPr>
          <w:rFonts w:ascii="Arial" w:hAnsi="Arial" w:cs="Arial"/>
          <w:sz w:val="24"/>
          <w:szCs w:val="24"/>
        </w:rPr>
        <w:t>Sean Bailey (Northstar)</w:t>
      </w:r>
      <w:r w:rsidR="004C3C06">
        <w:rPr>
          <w:rFonts w:ascii="Arial" w:hAnsi="Arial" w:cs="Arial"/>
          <w:sz w:val="24"/>
          <w:szCs w:val="24"/>
        </w:rPr>
        <w:t>; Rhonda Haynes</w:t>
      </w:r>
      <w:r w:rsidR="004C3C06" w:rsidRPr="002B0F8B">
        <w:rPr>
          <w:rFonts w:ascii="Arial" w:hAnsi="Arial" w:cs="Arial"/>
          <w:sz w:val="24"/>
          <w:szCs w:val="24"/>
        </w:rPr>
        <w:t xml:space="preserve"> (</w:t>
      </w:r>
      <w:r w:rsidR="004C3C06">
        <w:rPr>
          <w:rFonts w:ascii="Arial" w:hAnsi="Arial" w:cs="Arial"/>
          <w:sz w:val="24"/>
          <w:szCs w:val="24"/>
        </w:rPr>
        <w:t xml:space="preserve">OCFA); </w:t>
      </w:r>
      <w:r w:rsidR="004C3C06" w:rsidRPr="002B0F8B">
        <w:rPr>
          <w:rFonts w:ascii="Arial" w:hAnsi="Arial" w:cs="Arial"/>
          <w:sz w:val="24"/>
          <w:szCs w:val="24"/>
        </w:rPr>
        <w:t>Richard Pearce (Tiburon</w:t>
      </w:r>
      <w:r w:rsidR="004C3C06">
        <w:rPr>
          <w:rFonts w:ascii="Arial" w:hAnsi="Arial" w:cs="Arial"/>
          <w:sz w:val="24"/>
          <w:szCs w:val="24"/>
        </w:rPr>
        <w:t xml:space="preserve">); Dustin Hail (Fresno). </w:t>
      </w:r>
    </w:p>
    <w:p w14:paraId="466127A4" w14:textId="747C8FFD" w:rsidR="0095584F" w:rsidRDefault="004C3C06" w:rsidP="0095584F">
      <w:pPr>
        <w:rPr>
          <w:rFonts w:ascii="Arial" w:hAnsi="Arial" w:cs="Arial"/>
          <w:b/>
          <w:sz w:val="24"/>
          <w:szCs w:val="24"/>
        </w:rPr>
      </w:pPr>
      <w:r>
        <w:rPr>
          <w:rFonts w:ascii="Arial" w:hAnsi="Arial" w:cs="Arial"/>
          <w:b/>
          <w:sz w:val="24"/>
          <w:szCs w:val="24"/>
        </w:rPr>
        <w:t xml:space="preserve">Item 5- </w:t>
      </w:r>
      <w:r w:rsidR="00842AE7">
        <w:rPr>
          <w:rFonts w:ascii="Arial" w:hAnsi="Arial" w:cs="Arial"/>
          <w:b/>
          <w:sz w:val="24"/>
          <w:szCs w:val="24"/>
        </w:rPr>
        <w:t xml:space="preserve">Approval of the Minutes of the </w:t>
      </w:r>
      <w:r>
        <w:rPr>
          <w:rFonts w:ascii="Arial" w:hAnsi="Arial" w:cs="Arial"/>
          <w:b/>
          <w:sz w:val="24"/>
          <w:szCs w:val="24"/>
        </w:rPr>
        <w:t>Dec</w:t>
      </w:r>
      <w:r w:rsidR="00B574D2">
        <w:rPr>
          <w:rFonts w:ascii="Arial" w:hAnsi="Arial" w:cs="Arial"/>
          <w:b/>
          <w:sz w:val="24"/>
          <w:szCs w:val="24"/>
        </w:rPr>
        <w:t>ember</w:t>
      </w:r>
      <w:r w:rsidR="005E7963">
        <w:rPr>
          <w:rFonts w:ascii="Arial" w:hAnsi="Arial" w:cs="Arial"/>
          <w:b/>
          <w:sz w:val="24"/>
          <w:szCs w:val="24"/>
        </w:rPr>
        <w:t xml:space="preserve"> 13</w:t>
      </w:r>
      <w:r w:rsidR="008C35A2">
        <w:rPr>
          <w:rFonts w:ascii="Arial" w:hAnsi="Arial" w:cs="Arial"/>
          <w:b/>
          <w:sz w:val="24"/>
          <w:szCs w:val="24"/>
        </w:rPr>
        <w:t>, 2021</w:t>
      </w:r>
      <w:r w:rsidR="00842AE7">
        <w:rPr>
          <w:rFonts w:ascii="Arial" w:hAnsi="Arial" w:cs="Arial"/>
          <w:b/>
          <w:sz w:val="24"/>
          <w:szCs w:val="24"/>
        </w:rPr>
        <w:t xml:space="preserve"> Board Meeting</w:t>
      </w:r>
      <w:r w:rsidR="00266989">
        <w:rPr>
          <w:rFonts w:ascii="Arial" w:hAnsi="Arial" w:cs="Arial"/>
          <w:b/>
          <w:sz w:val="24"/>
          <w:szCs w:val="24"/>
        </w:rPr>
        <w:t xml:space="preserve"> </w:t>
      </w:r>
    </w:p>
    <w:p w14:paraId="1A4F5A0C" w14:textId="72A2539C" w:rsidR="00780C4B" w:rsidRDefault="00801AB8" w:rsidP="00801AB8">
      <w:pPr>
        <w:rPr>
          <w:rFonts w:ascii="Arial" w:hAnsi="Arial" w:cs="Arial"/>
          <w:sz w:val="24"/>
          <w:szCs w:val="24"/>
        </w:rPr>
      </w:pPr>
      <w:r w:rsidRPr="00801AB8">
        <w:rPr>
          <w:rFonts w:ascii="Arial" w:hAnsi="Arial" w:cs="Arial"/>
          <w:sz w:val="24"/>
          <w:szCs w:val="24"/>
        </w:rPr>
        <w:t>A</w:t>
      </w:r>
      <w:r>
        <w:rPr>
          <w:rStyle w:val="CommentReference"/>
        </w:rPr>
        <w:t xml:space="preserve"> </w:t>
      </w:r>
      <w:r w:rsidRPr="00C17CDC">
        <w:rPr>
          <w:rFonts w:ascii="Arial" w:hAnsi="Arial" w:cs="Arial"/>
          <w:b/>
          <w:sz w:val="24"/>
          <w:szCs w:val="24"/>
        </w:rPr>
        <w:t>motion</w:t>
      </w:r>
      <w:r w:rsidRPr="00C17CDC">
        <w:rPr>
          <w:rFonts w:ascii="Arial" w:hAnsi="Arial" w:cs="Arial"/>
          <w:sz w:val="24"/>
          <w:szCs w:val="24"/>
        </w:rPr>
        <w:t xml:space="preserve"> was made to</w:t>
      </w:r>
      <w:r>
        <w:rPr>
          <w:rFonts w:ascii="Arial" w:hAnsi="Arial" w:cs="Arial"/>
          <w:sz w:val="24"/>
          <w:szCs w:val="24"/>
        </w:rPr>
        <w:t xml:space="preserve"> </w:t>
      </w:r>
      <w:r w:rsidR="001004EB">
        <w:rPr>
          <w:rFonts w:ascii="Arial" w:hAnsi="Arial" w:cs="Arial"/>
          <w:sz w:val="24"/>
          <w:szCs w:val="24"/>
        </w:rPr>
        <w:t xml:space="preserve">approve the minutes of the </w:t>
      </w:r>
      <w:r w:rsidR="004C3C06">
        <w:rPr>
          <w:rFonts w:ascii="Arial" w:hAnsi="Arial" w:cs="Arial"/>
          <w:sz w:val="24"/>
          <w:szCs w:val="24"/>
        </w:rPr>
        <w:t>December</w:t>
      </w:r>
      <w:r w:rsidR="005E7963">
        <w:rPr>
          <w:rFonts w:ascii="Arial" w:hAnsi="Arial" w:cs="Arial"/>
          <w:sz w:val="24"/>
          <w:szCs w:val="24"/>
        </w:rPr>
        <w:t xml:space="preserve"> 13</w:t>
      </w:r>
      <w:r w:rsidR="008C35A2">
        <w:rPr>
          <w:rFonts w:ascii="Arial" w:hAnsi="Arial" w:cs="Arial"/>
          <w:sz w:val="24"/>
          <w:szCs w:val="24"/>
        </w:rPr>
        <w:t>, 2021</w:t>
      </w:r>
      <w:r w:rsidR="001004EB">
        <w:rPr>
          <w:rFonts w:ascii="Arial" w:hAnsi="Arial" w:cs="Arial"/>
          <w:sz w:val="24"/>
          <w:szCs w:val="24"/>
        </w:rPr>
        <w:t xml:space="preserve"> FAIRA Board and Executive Meeting, as submitted.</w:t>
      </w:r>
    </w:p>
    <w:p w14:paraId="24FF864D" w14:textId="77683586" w:rsidR="007C3085" w:rsidRDefault="00ED464B" w:rsidP="007C3085">
      <w:pPr>
        <w:rPr>
          <w:rFonts w:ascii="Arial" w:hAnsi="Arial" w:cs="Arial"/>
          <w:b/>
          <w:i/>
          <w:sz w:val="24"/>
          <w:szCs w:val="24"/>
        </w:rPr>
      </w:pPr>
      <w:r>
        <w:rPr>
          <w:rFonts w:ascii="Arial" w:hAnsi="Arial" w:cs="Arial"/>
          <w:b/>
          <w:i/>
          <w:sz w:val="24"/>
          <w:szCs w:val="24"/>
        </w:rPr>
        <w:t>M/S/P Rhonda</w:t>
      </w:r>
      <w:r w:rsidR="00B574D2">
        <w:rPr>
          <w:rFonts w:ascii="Arial" w:hAnsi="Arial" w:cs="Arial"/>
          <w:b/>
          <w:i/>
          <w:sz w:val="24"/>
          <w:szCs w:val="24"/>
        </w:rPr>
        <w:t>/B</w:t>
      </w:r>
      <w:r>
        <w:rPr>
          <w:rFonts w:ascii="Arial" w:hAnsi="Arial" w:cs="Arial"/>
          <w:b/>
          <w:i/>
          <w:sz w:val="24"/>
          <w:szCs w:val="24"/>
        </w:rPr>
        <w:t>utz</w:t>
      </w:r>
    </w:p>
    <w:p w14:paraId="4F683287" w14:textId="2F1F802E" w:rsidR="004C3C06" w:rsidRPr="004C3C06" w:rsidRDefault="00857D53" w:rsidP="004C3C06">
      <w:pPr>
        <w:rPr>
          <w:rFonts w:ascii="Arial" w:hAnsi="Arial" w:cs="Arial"/>
          <w:sz w:val="24"/>
          <w:szCs w:val="24"/>
        </w:rPr>
      </w:pPr>
      <w:r>
        <w:rPr>
          <w:rFonts w:ascii="Arial" w:hAnsi="Arial" w:cs="Arial"/>
          <w:sz w:val="24"/>
          <w:szCs w:val="24"/>
        </w:rPr>
        <w:t>Motion passed with all D</w:t>
      </w:r>
      <w:r w:rsidR="004C3C06">
        <w:rPr>
          <w:rFonts w:ascii="Arial" w:hAnsi="Arial" w:cs="Arial"/>
          <w:sz w:val="24"/>
          <w:szCs w:val="24"/>
        </w:rPr>
        <w:t xml:space="preserve">irectors in attendance voting in the affirmative. Approvals by: </w:t>
      </w:r>
      <w:r w:rsidR="004C3C06" w:rsidRPr="002B0F8B">
        <w:rPr>
          <w:rFonts w:ascii="Arial" w:hAnsi="Arial" w:cs="Arial"/>
          <w:sz w:val="24"/>
          <w:szCs w:val="24"/>
        </w:rPr>
        <w:t xml:space="preserve">Criss Brainard (San Miguel); </w:t>
      </w:r>
      <w:r w:rsidR="004C3C06">
        <w:rPr>
          <w:rFonts w:ascii="Arial" w:hAnsi="Arial" w:cs="Arial"/>
          <w:sz w:val="24"/>
          <w:szCs w:val="24"/>
        </w:rPr>
        <w:t xml:space="preserve">Brian Boggeln (Alpine); </w:t>
      </w:r>
      <w:r w:rsidR="004C3C06" w:rsidRPr="002B0F8B">
        <w:rPr>
          <w:rFonts w:ascii="Arial" w:hAnsi="Arial" w:cs="Arial"/>
          <w:sz w:val="24"/>
          <w:szCs w:val="24"/>
        </w:rPr>
        <w:t>M</w:t>
      </w:r>
      <w:r w:rsidR="004C3C06">
        <w:rPr>
          <w:rFonts w:ascii="Arial" w:hAnsi="Arial" w:cs="Arial"/>
          <w:sz w:val="24"/>
          <w:szCs w:val="24"/>
        </w:rPr>
        <w:t>ike Sims (Bonita-Sunnyside);</w:t>
      </w:r>
      <w:r w:rsidR="004C3C06" w:rsidRPr="008C35A2">
        <w:rPr>
          <w:rFonts w:ascii="Arial" w:hAnsi="Arial" w:cs="Arial"/>
          <w:sz w:val="24"/>
          <w:szCs w:val="24"/>
        </w:rPr>
        <w:t xml:space="preserve"> </w:t>
      </w:r>
      <w:r w:rsidR="004C3C06">
        <w:rPr>
          <w:rFonts w:ascii="Arial" w:hAnsi="Arial" w:cs="Arial"/>
          <w:sz w:val="24"/>
          <w:szCs w:val="24"/>
        </w:rPr>
        <w:t xml:space="preserve">Don Butz (Lakeside); </w:t>
      </w:r>
      <w:r w:rsidR="004C3C06" w:rsidRPr="002B0F8B">
        <w:rPr>
          <w:rFonts w:ascii="Arial" w:hAnsi="Arial" w:cs="Arial"/>
          <w:sz w:val="24"/>
          <w:szCs w:val="24"/>
        </w:rPr>
        <w:t>Sean Bailey (Northstar)</w:t>
      </w:r>
      <w:r w:rsidR="004C3C06">
        <w:rPr>
          <w:rFonts w:ascii="Arial" w:hAnsi="Arial" w:cs="Arial"/>
          <w:sz w:val="24"/>
          <w:szCs w:val="24"/>
        </w:rPr>
        <w:t>; Rhonda Haynes</w:t>
      </w:r>
      <w:r w:rsidR="004C3C06" w:rsidRPr="002B0F8B">
        <w:rPr>
          <w:rFonts w:ascii="Arial" w:hAnsi="Arial" w:cs="Arial"/>
          <w:sz w:val="24"/>
          <w:szCs w:val="24"/>
        </w:rPr>
        <w:t xml:space="preserve"> (</w:t>
      </w:r>
      <w:r w:rsidR="004C3C06">
        <w:rPr>
          <w:rFonts w:ascii="Arial" w:hAnsi="Arial" w:cs="Arial"/>
          <w:sz w:val="24"/>
          <w:szCs w:val="24"/>
        </w:rPr>
        <w:t xml:space="preserve">OCFA); </w:t>
      </w:r>
      <w:r w:rsidR="004C3C06" w:rsidRPr="002B0F8B">
        <w:rPr>
          <w:rFonts w:ascii="Arial" w:hAnsi="Arial" w:cs="Arial"/>
          <w:sz w:val="24"/>
          <w:szCs w:val="24"/>
        </w:rPr>
        <w:t>Richard Pearce (Tiburon</w:t>
      </w:r>
      <w:r w:rsidR="004C3C06">
        <w:rPr>
          <w:rFonts w:ascii="Arial" w:hAnsi="Arial" w:cs="Arial"/>
          <w:sz w:val="24"/>
          <w:szCs w:val="24"/>
        </w:rPr>
        <w:t xml:space="preserve">); Dustin Hail (Fresno). </w:t>
      </w:r>
    </w:p>
    <w:p w14:paraId="6E3E632D" w14:textId="343AA63C" w:rsidR="0095584F" w:rsidRDefault="00F07F46" w:rsidP="0095584F">
      <w:pPr>
        <w:rPr>
          <w:rFonts w:ascii="Arial" w:hAnsi="Arial" w:cs="Arial"/>
          <w:b/>
          <w:sz w:val="24"/>
          <w:szCs w:val="24"/>
        </w:rPr>
      </w:pPr>
      <w:r w:rsidRPr="00F07F46">
        <w:rPr>
          <w:rFonts w:ascii="Arial" w:hAnsi="Arial" w:cs="Arial"/>
          <w:b/>
          <w:sz w:val="24"/>
          <w:szCs w:val="24"/>
        </w:rPr>
        <w:t xml:space="preserve">Item </w:t>
      </w:r>
      <w:r w:rsidR="00B658FC">
        <w:rPr>
          <w:rFonts w:ascii="Arial" w:hAnsi="Arial" w:cs="Arial"/>
          <w:b/>
          <w:sz w:val="24"/>
          <w:szCs w:val="24"/>
        </w:rPr>
        <w:t>6.1</w:t>
      </w:r>
      <w:r w:rsidR="0095584F" w:rsidRPr="00F07F46">
        <w:rPr>
          <w:rFonts w:ascii="Arial" w:hAnsi="Arial" w:cs="Arial"/>
          <w:b/>
          <w:sz w:val="24"/>
          <w:szCs w:val="24"/>
        </w:rPr>
        <w:t xml:space="preserve"> – </w:t>
      </w:r>
      <w:r w:rsidR="004C3C06">
        <w:rPr>
          <w:rFonts w:ascii="Arial" w:hAnsi="Arial" w:cs="Arial"/>
          <w:b/>
          <w:sz w:val="24"/>
          <w:szCs w:val="24"/>
        </w:rPr>
        <w:t>KCM Presentation</w:t>
      </w:r>
    </w:p>
    <w:p w14:paraId="49082A95" w14:textId="68EC96FE" w:rsidR="004C3C06" w:rsidRDefault="00ED464B" w:rsidP="0095584F">
      <w:pPr>
        <w:rPr>
          <w:rFonts w:ascii="Arial" w:hAnsi="Arial" w:cs="Arial"/>
          <w:sz w:val="24"/>
          <w:szCs w:val="24"/>
        </w:rPr>
      </w:pPr>
      <w:r>
        <w:rPr>
          <w:rFonts w:ascii="Arial" w:hAnsi="Arial" w:cs="Arial"/>
          <w:sz w:val="24"/>
          <w:szCs w:val="24"/>
        </w:rPr>
        <w:t xml:space="preserve">Rob Byers and Don Jesberg of </w:t>
      </w:r>
      <w:r w:rsidRPr="00ED464B">
        <w:rPr>
          <w:rFonts w:ascii="Arial" w:hAnsi="Arial" w:cs="Arial"/>
          <w:sz w:val="24"/>
          <w:szCs w:val="24"/>
        </w:rPr>
        <w:t>KCM</w:t>
      </w:r>
      <w:r>
        <w:rPr>
          <w:rFonts w:ascii="Arial" w:hAnsi="Arial" w:cs="Arial"/>
          <w:sz w:val="24"/>
          <w:szCs w:val="24"/>
        </w:rPr>
        <w:t xml:space="preserve">, FAIRA’s financial managers, presented on the state of the market place. KCM has been assisting FAIRA with the purchase of corporate bonds, agency bonds, and government bonds since 2009. Don Jesberg sends a KCM Quarterly Commentary report to FAIRA’s General Manager annually. Additionally, they send Staff quarterly and monthly reports. </w:t>
      </w:r>
    </w:p>
    <w:p w14:paraId="5769802A" w14:textId="395809A5" w:rsidR="00ED464B" w:rsidRDefault="00ED464B" w:rsidP="0095584F">
      <w:pPr>
        <w:rPr>
          <w:rFonts w:ascii="Arial" w:hAnsi="Arial" w:cs="Arial"/>
          <w:sz w:val="24"/>
          <w:szCs w:val="24"/>
        </w:rPr>
      </w:pPr>
      <w:r>
        <w:rPr>
          <w:rFonts w:ascii="Arial" w:hAnsi="Arial" w:cs="Arial"/>
          <w:sz w:val="24"/>
          <w:szCs w:val="24"/>
        </w:rPr>
        <w:t xml:space="preserve">Mr. Jesberg reported that the price for bonds has come down. He advised that FAIRA will continue to get positive returns on the bonds </w:t>
      </w:r>
      <w:r w:rsidR="00E743D7">
        <w:rPr>
          <w:rFonts w:ascii="Arial" w:hAnsi="Arial" w:cs="Arial"/>
          <w:sz w:val="24"/>
          <w:szCs w:val="24"/>
        </w:rPr>
        <w:t xml:space="preserve">as long as the bonds are held to maturity. The 5 year average return on the portfolio has been 2.33%. </w:t>
      </w:r>
      <w:r w:rsidR="00BA71E2">
        <w:rPr>
          <w:rFonts w:ascii="Arial" w:hAnsi="Arial" w:cs="Arial"/>
          <w:sz w:val="24"/>
          <w:szCs w:val="24"/>
        </w:rPr>
        <w:t xml:space="preserve">All of FAIRA’s returns have exceeded that of the </w:t>
      </w:r>
      <w:r w:rsidR="00857D53">
        <w:rPr>
          <w:rFonts w:ascii="Arial" w:hAnsi="Arial" w:cs="Arial"/>
          <w:sz w:val="24"/>
          <w:szCs w:val="24"/>
        </w:rPr>
        <w:t>LAIF</w:t>
      </w:r>
      <w:r w:rsidR="00BA71E2">
        <w:rPr>
          <w:rFonts w:ascii="Arial" w:hAnsi="Arial" w:cs="Arial"/>
          <w:sz w:val="24"/>
          <w:szCs w:val="24"/>
        </w:rPr>
        <w:t xml:space="preserve"> returns. Mr. Jesberg explained that </w:t>
      </w:r>
      <w:r w:rsidR="00857D53">
        <w:rPr>
          <w:rFonts w:ascii="Arial" w:hAnsi="Arial" w:cs="Arial"/>
          <w:sz w:val="24"/>
          <w:szCs w:val="24"/>
        </w:rPr>
        <w:t>KCM</w:t>
      </w:r>
      <w:r w:rsidR="00BA71E2">
        <w:rPr>
          <w:rFonts w:ascii="Arial" w:hAnsi="Arial" w:cs="Arial"/>
          <w:sz w:val="24"/>
          <w:szCs w:val="24"/>
        </w:rPr>
        <w:t xml:space="preserve"> will </w:t>
      </w:r>
      <w:r w:rsidR="00857D53">
        <w:rPr>
          <w:rFonts w:ascii="Arial" w:hAnsi="Arial" w:cs="Arial"/>
          <w:sz w:val="24"/>
          <w:szCs w:val="24"/>
        </w:rPr>
        <w:t>re</w:t>
      </w:r>
      <w:r w:rsidR="00BA71E2">
        <w:rPr>
          <w:rFonts w:ascii="Arial" w:hAnsi="Arial" w:cs="Arial"/>
          <w:sz w:val="24"/>
          <w:szCs w:val="24"/>
        </w:rPr>
        <w:t xml:space="preserve">invest </w:t>
      </w:r>
      <w:r w:rsidR="00857D53">
        <w:rPr>
          <w:rFonts w:ascii="Arial" w:hAnsi="Arial" w:cs="Arial"/>
          <w:sz w:val="24"/>
          <w:szCs w:val="24"/>
        </w:rPr>
        <w:t>and take advantage of greater returns as bonds reach maturity.</w:t>
      </w:r>
    </w:p>
    <w:p w14:paraId="74056F9F" w14:textId="714408B8" w:rsidR="00BA71E2" w:rsidRDefault="00BA71E2" w:rsidP="0095584F">
      <w:pPr>
        <w:rPr>
          <w:rFonts w:ascii="Arial" w:hAnsi="Arial" w:cs="Arial"/>
          <w:sz w:val="24"/>
          <w:szCs w:val="24"/>
        </w:rPr>
      </w:pPr>
      <w:r>
        <w:rPr>
          <w:rFonts w:ascii="Arial" w:hAnsi="Arial" w:cs="Arial"/>
          <w:sz w:val="24"/>
          <w:szCs w:val="24"/>
        </w:rPr>
        <w:t xml:space="preserve">He assured the Board that the bond portfolio is secure and that he is managing FAIRA’s funds in a way that is consistent with the goals of the Agency. </w:t>
      </w:r>
    </w:p>
    <w:p w14:paraId="5A0F7919" w14:textId="0580F71A" w:rsidR="002E107B" w:rsidRPr="002E107B" w:rsidRDefault="002E107B" w:rsidP="0095584F">
      <w:pPr>
        <w:rPr>
          <w:rFonts w:ascii="Arial" w:hAnsi="Arial" w:cs="Arial"/>
          <w:i/>
          <w:sz w:val="24"/>
          <w:szCs w:val="24"/>
        </w:rPr>
      </w:pPr>
      <w:r>
        <w:rPr>
          <w:rFonts w:ascii="Arial" w:hAnsi="Arial" w:cs="Arial"/>
          <w:i/>
          <w:sz w:val="24"/>
          <w:szCs w:val="24"/>
        </w:rPr>
        <w:t>No action required.</w:t>
      </w:r>
    </w:p>
    <w:p w14:paraId="2B61F86D" w14:textId="04D9F47D" w:rsidR="0095584F" w:rsidRDefault="00F07F46" w:rsidP="0095584F">
      <w:pPr>
        <w:rPr>
          <w:rFonts w:ascii="Arial" w:hAnsi="Arial" w:cs="Arial"/>
          <w:b/>
          <w:sz w:val="24"/>
          <w:szCs w:val="24"/>
        </w:rPr>
      </w:pPr>
      <w:r w:rsidRPr="00F07F46">
        <w:rPr>
          <w:rFonts w:ascii="Arial" w:hAnsi="Arial" w:cs="Arial"/>
          <w:b/>
          <w:sz w:val="24"/>
          <w:szCs w:val="24"/>
        </w:rPr>
        <w:t xml:space="preserve">Item </w:t>
      </w:r>
      <w:r w:rsidR="006926D5">
        <w:rPr>
          <w:rFonts w:ascii="Arial" w:hAnsi="Arial" w:cs="Arial"/>
          <w:b/>
          <w:sz w:val="24"/>
          <w:szCs w:val="24"/>
        </w:rPr>
        <w:t>6.2</w:t>
      </w:r>
      <w:r w:rsidR="0095584F" w:rsidRPr="00F07F46">
        <w:rPr>
          <w:rFonts w:ascii="Arial" w:hAnsi="Arial" w:cs="Arial"/>
          <w:b/>
          <w:sz w:val="24"/>
          <w:szCs w:val="24"/>
        </w:rPr>
        <w:t xml:space="preserve"> – </w:t>
      </w:r>
      <w:r w:rsidR="004C3C06">
        <w:rPr>
          <w:rFonts w:ascii="Arial" w:hAnsi="Arial" w:cs="Arial"/>
          <w:b/>
          <w:sz w:val="24"/>
          <w:szCs w:val="24"/>
        </w:rPr>
        <w:t>George Hills</w:t>
      </w:r>
    </w:p>
    <w:p w14:paraId="28E03AEB" w14:textId="290C25DA" w:rsidR="007C0172" w:rsidRDefault="007C0172" w:rsidP="004C3C06">
      <w:pPr>
        <w:rPr>
          <w:rFonts w:ascii="Arial" w:hAnsi="Arial" w:cs="Arial"/>
          <w:sz w:val="24"/>
          <w:szCs w:val="24"/>
        </w:rPr>
      </w:pPr>
      <w:r>
        <w:rPr>
          <w:rFonts w:ascii="Arial" w:hAnsi="Arial" w:cs="Arial"/>
          <w:sz w:val="24"/>
          <w:szCs w:val="24"/>
        </w:rPr>
        <w:t xml:space="preserve"> </w:t>
      </w:r>
      <w:r w:rsidR="000774D8">
        <w:rPr>
          <w:rFonts w:ascii="Arial" w:hAnsi="Arial" w:cs="Arial"/>
          <w:sz w:val="24"/>
          <w:szCs w:val="24"/>
        </w:rPr>
        <w:t xml:space="preserve">Susan Blankenburg reported to the Board on the transition to George Hills as the CPA provider for FAIRA. Ms. Blankenburg explained that Staff has begun moving funds from Chase to California Bank and Trust (CBT). George Hills has a long standing relationship with CBT that Staff feels will serve FAIRA better than the previous banking provider. </w:t>
      </w:r>
    </w:p>
    <w:p w14:paraId="20CE96CA" w14:textId="5EA7151D" w:rsidR="000774D8" w:rsidRDefault="000774D8" w:rsidP="004C3C06">
      <w:pPr>
        <w:rPr>
          <w:rFonts w:ascii="Arial" w:hAnsi="Arial" w:cs="Arial"/>
          <w:sz w:val="24"/>
          <w:szCs w:val="24"/>
        </w:rPr>
      </w:pPr>
      <w:r>
        <w:rPr>
          <w:rFonts w:ascii="Arial" w:hAnsi="Arial" w:cs="Arial"/>
          <w:sz w:val="24"/>
          <w:szCs w:val="24"/>
        </w:rPr>
        <w:lastRenderedPageBreak/>
        <w:t>Zack Phillips explained the timeline for full transition from Chase Bank to California Bank and Trust for FAIRA’s banking. Mr. Phillips further explained</w:t>
      </w:r>
      <w:r w:rsidR="001624F5">
        <w:rPr>
          <w:rFonts w:ascii="Arial" w:hAnsi="Arial" w:cs="Arial"/>
          <w:sz w:val="24"/>
          <w:szCs w:val="24"/>
        </w:rPr>
        <w:t xml:space="preserve"> that the transition of </w:t>
      </w:r>
      <w:r>
        <w:rPr>
          <w:rFonts w:ascii="Arial" w:hAnsi="Arial" w:cs="Arial"/>
          <w:sz w:val="24"/>
          <w:szCs w:val="24"/>
        </w:rPr>
        <w:t xml:space="preserve">CPA services as well as bank services will allow FAIRA to engage in faster banking actions such as sending ACH and wire payments. </w:t>
      </w:r>
    </w:p>
    <w:p w14:paraId="4AE1D925" w14:textId="79D1FD55" w:rsidR="002E107B" w:rsidRPr="002E107B" w:rsidRDefault="002E107B" w:rsidP="004C3C06">
      <w:pPr>
        <w:rPr>
          <w:rFonts w:ascii="Arial" w:hAnsi="Arial" w:cs="Arial"/>
          <w:i/>
          <w:sz w:val="24"/>
          <w:szCs w:val="24"/>
        </w:rPr>
      </w:pPr>
      <w:r>
        <w:rPr>
          <w:rFonts w:ascii="Arial" w:hAnsi="Arial" w:cs="Arial"/>
          <w:i/>
          <w:sz w:val="24"/>
          <w:szCs w:val="24"/>
        </w:rPr>
        <w:t>No action required.</w:t>
      </w:r>
    </w:p>
    <w:p w14:paraId="0D8395E2" w14:textId="1E4D2F83" w:rsidR="00C2086C" w:rsidRDefault="00F07F46" w:rsidP="000662BC">
      <w:pPr>
        <w:rPr>
          <w:rFonts w:ascii="Arial" w:hAnsi="Arial" w:cs="Arial"/>
          <w:b/>
          <w:sz w:val="24"/>
          <w:szCs w:val="24"/>
        </w:rPr>
      </w:pPr>
      <w:r w:rsidRPr="00F07F46">
        <w:rPr>
          <w:rFonts w:ascii="Arial" w:hAnsi="Arial" w:cs="Arial"/>
          <w:b/>
          <w:sz w:val="24"/>
          <w:szCs w:val="24"/>
        </w:rPr>
        <w:t xml:space="preserve">Item </w:t>
      </w:r>
      <w:r w:rsidR="007C3085">
        <w:rPr>
          <w:rFonts w:ascii="Arial" w:hAnsi="Arial" w:cs="Arial"/>
          <w:b/>
          <w:sz w:val="24"/>
          <w:szCs w:val="24"/>
        </w:rPr>
        <w:t>6.3</w:t>
      </w:r>
      <w:r w:rsidR="0095584F" w:rsidRPr="00F07F46">
        <w:rPr>
          <w:rFonts w:ascii="Arial" w:hAnsi="Arial" w:cs="Arial"/>
          <w:b/>
          <w:sz w:val="24"/>
          <w:szCs w:val="24"/>
        </w:rPr>
        <w:t xml:space="preserve"> – </w:t>
      </w:r>
      <w:r w:rsidR="00C2086C">
        <w:rPr>
          <w:rFonts w:ascii="Arial" w:hAnsi="Arial" w:cs="Arial"/>
          <w:b/>
          <w:sz w:val="24"/>
          <w:szCs w:val="24"/>
        </w:rPr>
        <w:t>Vegetation/Fuel Treatment Activity Survey</w:t>
      </w:r>
    </w:p>
    <w:p w14:paraId="36260B95" w14:textId="76BF991F" w:rsidR="00043516" w:rsidRDefault="00043516" w:rsidP="000662BC">
      <w:pPr>
        <w:rPr>
          <w:rFonts w:ascii="Arial" w:hAnsi="Arial" w:cs="Arial"/>
          <w:sz w:val="24"/>
          <w:szCs w:val="24"/>
        </w:rPr>
      </w:pPr>
      <w:r w:rsidRPr="00043516">
        <w:rPr>
          <w:rFonts w:ascii="Arial" w:hAnsi="Arial" w:cs="Arial"/>
          <w:sz w:val="24"/>
          <w:szCs w:val="24"/>
        </w:rPr>
        <w:t xml:space="preserve">Ms. Blankenburg </w:t>
      </w:r>
      <w:r>
        <w:rPr>
          <w:rFonts w:ascii="Arial" w:hAnsi="Arial" w:cs="Arial"/>
          <w:sz w:val="24"/>
          <w:szCs w:val="24"/>
        </w:rPr>
        <w:t>reviewed the response results of the Vegetation/Fuel Treatment Activity Survey that was sent out by Staff on December 29</w:t>
      </w:r>
      <w:r w:rsidRPr="00043516">
        <w:rPr>
          <w:rFonts w:ascii="Arial" w:hAnsi="Arial" w:cs="Arial"/>
          <w:sz w:val="24"/>
          <w:szCs w:val="24"/>
          <w:vertAlign w:val="superscript"/>
        </w:rPr>
        <w:t>th</w:t>
      </w:r>
      <w:r>
        <w:rPr>
          <w:rFonts w:ascii="Arial" w:hAnsi="Arial" w:cs="Arial"/>
          <w:sz w:val="24"/>
          <w:szCs w:val="24"/>
        </w:rPr>
        <w:t xml:space="preserve"> of 2021. Chief Don Butz explained why this survey is important to protecting the JPA. Ms. Blankenburg advised that the collection of this information will keep FAIRA ahead of the curve as far as risk management for </w:t>
      </w:r>
      <w:r w:rsidR="00600DFA">
        <w:rPr>
          <w:rFonts w:ascii="Arial" w:hAnsi="Arial" w:cs="Arial"/>
          <w:sz w:val="24"/>
          <w:szCs w:val="24"/>
        </w:rPr>
        <w:t xml:space="preserve">the treatment of Vegetation and Fuel Management. </w:t>
      </w:r>
      <w:r>
        <w:rPr>
          <w:rFonts w:ascii="Arial" w:hAnsi="Arial" w:cs="Arial"/>
          <w:sz w:val="24"/>
          <w:szCs w:val="24"/>
        </w:rPr>
        <w:t xml:space="preserve"> </w:t>
      </w:r>
    </w:p>
    <w:p w14:paraId="1224818B" w14:textId="0B3FD2C4" w:rsidR="00043516" w:rsidRDefault="00043516" w:rsidP="000662BC">
      <w:pPr>
        <w:rPr>
          <w:rFonts w:ascii="Arial" w:hAnsi="Arial" w:cs="Arial"/>
          <w:sz w:val="24"/>
          <w:szCs w:val="24"/>
        </w:rPr>
      </w:pPr>
      <w:r>
        <w:rPr>
          <w:rFonts w:ascii="Arial" w:hAnsi="Arial" w:cs="Arial"/>
          <w:sz w:val="24"/>
          <w:szCs w:val="24"/>
        </w:rPr>
        <w:t xml:space="preserve">Chief Butz provided a scoring rubric to Staff to evaluate the surveys. Staff will score the survey responses according to the rubric and report back to the Board. </w:t>
      </w:r>
    </w:p>
    <w:p w14:paraId="2A856EAA" w14:textId="40F0644B" w:rsidR="002E107B" w:rsidRPr="002E107B" w:rsidRDefault="002E107B" w:rsidP="000662BC">
      <w:pPr>
        <w:rPr>
          <w:rFonts w:ascii="Arial" w:hAnsi="Arial" w:cs="Arial"/>
          <w:i/>
          <w:sz w:val="24"/>
          <w:szCs w:val="24"/>
        </w:rPr>
      </w:pPr>
      <w:r>
        <w:rPr>
          <w:rFonts w:ascii="Arial" w:hAnsi="Arial" w:cs="Arial"/>
          <w:i/>
          <w:sz w:val="24"/>
          <w:szCs w:val="24"/>
        </w:rPr>
        <w:t>No action required.</w:t>
      </w:r>
    </w:p>
    <w:p w14:paraId="6E9D230A" w14:textId="5FDAE822" w:rsidR="00AF656C" w:rsidRDefault="00F07F46" w:rsidP="000662BC">
      <w:pPr>
        <w:rPr>
          <w:rFonts w:ascii="Arial" w:hAnsi="Arial" w:cs="Arial"/>
          <w:b/>
          <w:sz w:val="24"/>
          <w:szCs w:val="24"/>
        </w:rPr>
      </w:pPr>
      <w:r w:rsidRPr="00F07F46">
        <w:rPr>
          <w:rFonts w:ascii="Arial" w:hAnsi="Arial" w:cs="Arial"/>
          <w:b/>
          <w:sz w:val="24"/>
          <w:szCs w:val="24"/>
        </w:rPr>
        <w:t xml:space="preserve">Item </w:t>
      </w:r>
      <w:r w:rsidR="007C3085">
        <w:rPr>
          <w:rFonts w:ascii="Arial" w:hAnsi="Arial" w:cs="Arial"/>
          <w:b/>
          <w:sz w:val="24"/>
          <w:szCs w:val="24"/>
        </w:rPr>
        <w:t>6.4</w:t>
      </w:r>
      <w:r w:rsidR="0095584F" w:rsidRPr="00F07F46">
        <w:rPr>
          <w:rFonts w:ascii="Arial" w:hAnsi="Arial" w:cs="Arial"/>
          <w:b/>
          <w:sz w:val="24"/>
          <w:szCs w:val="24"/>
        </w:rPr>
        <w:t xml:space="preserve"> – </w:t>
      </w:r>
      <w:r w:rsidR="00C2086C">
        <w:rPr>
          <w:rFonts w:ascii="Arial" w:hAnsi="Arial" w:cs="Arial"/>
          <w:b/>
          <w:sz w:val="24"/>
          <w:szCs w:val="24"/>
        </w:rPr>
        <w:t>Employment Practices Liability</w:t>
      </w:r>
    </w:p>
    <w:p w14:paraId="16DAA62F" w14:textId="77777777" w:rsidR="002E107B" w:rsidRDefault="003D0C9B" w:rsidP="002E107B">
      <w:pPr>
        <w:rPr>
          <w:rFonts w:ascii="Arial" w:hAnsi="Arial" w:cs="Arial"/>
          <w:sz w:val="24"/>
          <w:szCs w:val="24"/>
        </w:rPr>
      </w:pPr>
      <w:r>
        <w:rPr>
          <w:rFonts w:ascii="Arial" w:hAnsi="Arial" w:cs="Arial"/>
          <w:sz w:val="24"/>
          <w:szCs w:val="24"/>
        </w:rPr>
        <w:t>Susan Blankenburg informed the Board that</w:t>
      </w:r>
      <w:r w:rsidR="00C9603F">
        <w:rPr>
          <w:rFonts w:ascii="Arial" w:hAnsi="Arial" w:cs="Arial"/>
          <w:sz w:val="24"/>
          <w:szCs w:val="24"/>
        </w:rPr>
        <w:t xml:space="preserve">, at their direction, all districts had been sent  notice of the </w:t>
      </w:r>
      <w:r>
        <w:rPr>
          <w:rFonts w:ascii="Arial" w:hAnsi="Arial" w:cs="Arial"/>
          <w:sz w:val="24"/>
          <w:szCs w:val="24"/>
        </w:rPr>
        <w:t>new EPLI Protocols that went into effect on January 1</w:t>
      </w:r>
      <w:r w:rsidRPr="003D0C9B">
        <w:rPr>
          <w:rFonts w:ascii="Arial" w:hAnsi="Arial" w:cs="Arial"/>
          <w:sz w:val="24"/>
          <w:szCs w:val="24"/>
          <w:vertAlign w:val="superscript"/>
        </w:rPr>
        <w:t>st</w:t>
      </w:r>
      <w:r w:rsidR="00C9603F">
        <w:rPr>
          <w:rFonts w:ascii="Arial" w:hAnsi="Arial" w:cs="Arial"/>
          <w:sz w:val="24"/>
          <w:szCs w:val="24"/>
        </w:rPr>
        <w:t>.</w:t>
      </w:r>
      <w:r>
        <w:rPr>
          <w:rFonts w:ascii="Arial" w:hAnsi="Arial" w:cs="Arial"/>
          <w:sz w:val="24"/>
          <w:szCs w:val="24"/>
        </w:rPr>
        <w:t xml:space="preserve"> </w:t>
      </w:r>
      <w:r w:rsidR="00C9603F">
        <w:rPr>
          <w:rFonts w:ascii="Arial" w:hAnsi="Arial" w:cs="Arial"/>
          <w:sz w:val="24"/>
          <w:szCs w:val="24"/>
        </w:rPr>
        <w:t xml:space="preserve">Since the notice went out, </w:t>
      </w:r>
      <w:r>
        <w:rPr>
          <w:rFonts w:ascii="Arial" w:hAnsi="Arial" w:cs="Arial"/>
          <w:sz w:val="24"/>
          <w:szCs w:val="24"/>
        </w:rPr>
        <w:t>there have been several districts that have contacted</w:t>
      </w:r>
      <w:r w:rsidR="00C9603F">
        <w:rPr>
          <w:rFonts w:ascii="Arial" w:hAnsi="Arial" w:cs="Arial"/>
          <w:sz w:val="24"/>
          <w:szCs w:val="24"/>
        </w:rPr>
        <w:t xml:space="preserve"> Ms. Blankenburg</w:t>
      </w:r>
      <w:r>
        <w:rPr>
          <w:rFonts w:ascii="Arial" w:hAnsi="Arial" w:cs="Arial"/>
          <w:sz w:val="24"/>
          <w:szCs w:val="24"/>
        </w:rPr>
        <w:t xml:space="preserve"> regarding retention of their own Employment Practices Liability professional as an advisor to their district. </w:t>
      </w:r>
      <w:r w:rsidR="00C9603F">
        <w:rPr>
          <w:rFonts w:ascii="Arial" w:hAnsi="Arial" w:cs="Arial"/>
          <w:sz w:val="24"/>
          <w:szCs w:val="24"/>
        </w:rPr>
        <w:t xml:space="preserve">Staff will be keeping an account of which districts are using </w:t>
      </w:r>
      <w:r w:rsidR="00B04E93">
        <w:rPr>
          <w:rFonts w:ascii="Arial" w:hAnsi="Arial" w:cs="Arial"/>
          <w:sz w:val="24"/>
          <w:szCs w:val="24"/>
        </w:rPr>
        <w:t>the services of Attorney Peter Flanderka. Staff will bring that information to the B</w:t>
      </w:r>
      <w:r w:rsidR="002E107B">
        <w:rPr>
          <w:rFonts w:ascii="Arial" w:hAnsi="Arial" w:cs="Arial"/>
          <w:sz w:val="24"/>
          <w:szCs w:val="24"/>
        </w:rPr>
        <w:t>oard as appropriate.</w:t>
      </w:r>
    </w:p>
    <w:p w14:paraId="09520F50" w14:textId="23781049" w:rsidR="00C2086C" w:rsidRPr="002E107B" w:rsidRDefault="002E107B" w:rsidP="0069069E">
      <w:pPr>
        <w:rPr>
          <w:rFonts w:ascii="Arial" w:hAnsi="Arial" w:cs="Arial"/>
          <w:i/>
          <w:sz w:val="24"/>
          <w:szCs w:val="24"/>
        </w:rPr>
      </w:pPr>
      <w:r>
        <w:rPr>
          <w:rFonts w:ascii="Arial" w:hAnsi="Arial" w:cs="Arial"/>
          <w:i/>
          <w:sz w:val="24"/>
          <w:szCs w:val="24"/>
        </w:rPr>
        <w:t>No action required.</w:t>
      </w:r>
    </w:p>
    <w:p w14:paraId="104318E7" w14:textId="7E7D6C0A" w:rsidR="009B2DD0" w:rsidRDefault="003E107E" w:rsidP="0069069E">
      <w:pPr>
        <w:rPr>
          <w:rFonts w:ascii="Arial" w:hAnsi="Arial" w:cs="Arial"/>
          <w:b/>
          <w:sz w:val="24"/>
          <w:szCs w:val="24"/>
        </w:rPr>
      </w:pPr>
      <w:r w:rsidRPr="00F07F46">
        <w:rPr>
          <w:rFonts w:ascii="Arial" w:hAnsi="Arial" w:cs="Arial"/>
          <w:b/>
          <w:sz w:val="24"/>
          <w:szCs w:val="24"/>
        </w:rPr>
        <w:t xml:space="preserve">Item </w:t>
      </w:r>
      <w:r w:rsidR="007C3085">
        <w:rPr>
          <w:rFonts w:ascii="Arial" w:hAnsi="Arial" w:cs="Arial"/>
          <w:b/>
          <w:sz w:val="24"/>
          <w:szCs w:val="24"/>
        </w:rPr>
        <w:t>6.5</w:t>
      </w:r>
      <w:r w:rsidRPr="00F07F46">
        <w:rPr>
          <w:rFonts w:ascii="Arial" w:hAnsi="Arial" w:cs="Arial"/>
          <w:b/>
          <w:sz w:val="24"/>
          <w:szCs w:val="24"/>
        </w:rPr>
        <w:t xml:space="preserve"> – </w:t>
      </w:r>
      <w:r w:rsidR="00C2086C">
        <w:rPr>
          <w:rFonts w:ascii="Arial" w:hAnsi="Arial" w:cs="Arial"/>
          <w:b/>
          <w:sz w:val="24"/>
          <w:szCs w:val="24"/>
        </w:rPr>
        <w:t>Prospects</w:t>
      </w:r>
    </w:p>
    <w:p w14:paraId="76BD38C4" w14:textId="16F2FEF1" w:rsidR="00B04E93" w:rsidRDefault="00B04E93" w:rsidP="00B71589">
      <w:pPr>
        <w:rPr>
          <w:rFonts w:ascii="Arial" w:hAnsi="Arial" w:cs="Arial"/>
          <w:sz w:val="24"/>
          <w:szCs w:val="24"/>
        </w:rPr>
      </w:pPr>
      <w:r>
        <w:rPr>
          <w:rFonts w:ascii="Arial" w:hAnsi="Arial" w:cs="Arial"/>
          <w:sz w:val="24"/>
          <w:szCs w:val="24"/>
        </w:rPr>
        <w:t>There are three prospects for joining FAIRA July 1</w:t>
      </w:r>
      <w:r w:rsidRPr="00B04E93">
        <w:rPr>
          <w:rFonts w:ascii="Arial" w:hAnsi="Arial" w:cs="Arial"/>
          <w:sz w:val="24"/>
          <w:szCs w:val="24"/>
          <w:vertAlign w:val="superscript"/>
        </w:rPr>
        <w:t>st</w:t>
      </w:r>
      <w:r>
        <w:rPr>
          <w:rFonts w:ascii="Arial" w:hAnsi="Arial" w:cs="Arial"/>
          <w:sz w:val="24"/>
          <w:szCs w:val="24"/>
        </w:rPr>
        <w:t xml:space="preserve"> 2022- 2023. The prospects are Sacramento Metropolitan Fire District (Sac Metro), North County Fire Protection District, and Rancho Adobe Fire Protection District. Sac Metro and North County Fire have loss ratios well below the 40% loss ratio benchmark for General Manager approval. </w:t>
      </w:r>
      <w:r w:rsidR="00600DFA">
        <w:rPr>
          <w:rFonts w:ascii="Arial" w:hAnsi="Arial" w:cs="Arial"/>
          <w:sz w:val="24"/>
          <w:szCs w:val="24"/>
        </w:rPr>
        <w:t xml:space="preserve">Susan Blankenburg explained that she has submitted information about Rancho Adobe’s shock loss to FAIRA’s primary carrier. If the carrier is willing to discount or forgive on the loss, Ms. Blankenburg would bring that response to the Board for their consideration. </w:t>
      </w:r>
    </w:p>
    <w:p w14:paraId="3711170A" w14:textId="55093945" w:rsidR="00B04E93" w:rsidRDefault="00B04E93" w:rsidP="00B71589">
      <w:pPr>
        <w:rPr>
          <w:rFonts w:ascii="Arial" w:hAnsi="Arial" w:cs="Arial"/>
          <w:sz w:val="24"/>
          <w:szCs w:val="24"/>
        </w:rPr>
      </w:pPr>
      <w:r>
        <w:rPr>
          <w:rFonts w:ascii="Arial" w:hAnsi="Arial" w:cs="Arial"/>
          <w:sz w:val="24"/>
          <w:szCs w:val="24"/>
        </w:rPr>
        <w:t xml:space="preserve">Rancho Adobe has a much larger loss ratio because of one large claim. They had a $4 </w:t>
      </w:r>
      <w:r w:rsidR="002E107B">
        <w:rPr>
          <w:rFonts w:ascii="Arial" w:hAnsi="Arial" w:cs="Arial"/>
          <w:sz w:val="24"/>
          <w:szCs w:val="24"/>
        </w:rPr>
        <w:t>million claim in 2017.</w:t>
      </w:r>
    </w:p>
    <w:p w14:paraId="326811F2" w14:textId="0EA282B7" w:rsidR="00C9126E" w:rsidRPr="00C9126E" w:rsidRDefault="00C9126E" w:rsidP="00B71589">
      <w:pPr>
        <w:rPr>
          <w:rFonts w:ascii="Arial" w:hAnsi="Arial" w:cs="Arial"/>
          <w:sz w:val="24"/>
          <w:szCs w:val="24"/>
        </w:rPr>
      </w:pPr>
      <w:r>
        <w:rPr>
          <w:rFonts w:ascii="Arial" w:hAnsi="Arial" w:cs="Arial"/>
          <w:sz w:val="24"/>
          <w:szCs w:val="24"/>
        </w:rPr>
        <w:t xml:space="preserve">A </w:t>
      </w:r>
      <w:r>
        <w:rPr>
          <w:rFonts w:ascii="Arial" w:hAnsi="Arial" w:cs="Arial"/>
          <w:b/>
          <w:sz w:val="24"/>
          <w:szCs w:val="24"/>
        </w:rPr>
        <w:t xml:space="preserve">motion </w:t>
      </w:r>
      <w:r>
        <w:rPr>
          <w:rFonts w:ascii="Arial" w:hAnsi="Arial" w:cs="Arial"/>
          <w:sz w:val="24"/>
          <w:szCs w:val="24"/>
        </w:rPr>
        <w:t xml:space="preserve">was made for Staff to obtain quotes for rates with and without each of the three prospects, so long as it does not hinder the delivery of the quotes needed by current FAIRA members, and will not be detrimental to FAIRA as the organization stands. </w:t>
      </w:r>
    </w:p>
    <w:p w14:paraId="574CF77E" w14:textId="5A649ADE" w:rsidR="002E107B" w:rsidRDefault="002E107B" w:rsidP="00B71589">
      <w:pPr>
        <w:rPr>
          <w:rFonts w:ascii="Arial" w:hAnsi="Arial" w:cs="Arial"/>
          <w:b/>
          <w:i/>
          <w:sz w:val="24"/>
          <w:szCs w:val="24"/>
        </w:rPr>
      </w:pPr>
      <w:r>
        <w:rPr>
          <w:rFonts w:ascii="Arial" w:hAnsi="Arial" w:cs="Arial"/>
          <w:b/>
          <w:i/>
          <w:sz w:val="24"/>
          <w:szCs w:val="24"/>
        </w:rPr>
        <w:lastRenderedPageBreak/>
        <w:t>M/S/P Butz/Sims</w:t>
      </w:r>
    </w:p>
    <w:p w14:paraId="60961CC6" w14:textId="313253E5" w:rsidR="00C9126E" w:rsidRPr="00C9126E" w:rsidRDefault="00600DFA" w:rsidP="00B71589">
      <w:pPr>
        <w:rPr>
          <w:rFonts w:ascii="Arial" w:hAnsi="Arial" w:cs="Arial"/>
          <w:sz w:val="24"/>
          <w:szCs w:val="24"/>
        </w:rPr>
      </w:pPr>
      <w:r>
        <w:rPr>
          <w:rFonts w:ascii="Arial" w:hAnsi="Arial" w:cs="Arial"/>
          <w:sz w:val="24"/>
          <w:szCs w:val="24"/>
        </w:rPr>
        <w:t>Motion passed with all D</w:t>
      </w:r>
      <w:r w:rsidR="00C9126E">
        <w:rPr>
          <w:rFonts w:ascii="Arial" w:hAnsi="Arial" w:cs="Arial"/>
          <w:sz w:val="24"/>
          <w:szCs w:val="24"/>
        </w:rPr>
        <w:t xml:space="preserve">irectors in attendance voting in the affirmative. Approvals by: </w:t>
      </w:r>
      <w:r w:rsidR="00C9126E" w:rsidRPr="002B0F8B">
        <w:rPr>
          <w:rFonts w:ascii="Arial" w:hAnsi="Arial" w:cs="Arial"/>
          <w:sz w:val="24"/>
          <w:szCs w:val="24"/>
        </w:rPr>
        <w:t xml:space="preserve">Criss Brainard (San Miguel); </w:t>
      </w:r>
      <w:r w:rsidR="00C9126E">
        <w:rPr>
          <w:rFonts w:ascii="Arial" w:hAnsi="Arial" w:cs="Arial"/>
          <w:sz w:val="24"/>
          <w:szCs w:val="24"/>
        </w:rPr>
        <w:t xml:space="preserve">Brian Boggeln (Alpine); </w:t>
      </w:r>
      <w:r w:rsidR="00C9126E" w:rsidRPr="002B0F8B">
        <w:rPr>
          <w:rFonts w:ascii="Arial" w:hAnsi="Arial" w:cs="Arial"/>
          <w:sz w:val="24"/>
          <w:szCs w:val="24"/>
        </w:rPr>
        <w:t>M</w:t>
      </w:r>
      <w:r w:rsidR="00C9126E">
        <w:rPr>
          <w:rFonts w:ascii="Arial" w:hAnsi="Arial" w:cs="Arial"/>
          <w:sz w:val="24"/>
          <w:szCs w:val="24"/>
        </w:rPr>
        <w:t>ike Sims (Bonita-Sunnyside);</w:t>
      </w:r>
      <w:r w:rsidR="00C9126E" w:rsidRPr="008C35A2">
        <w:rPr>
          <w:rFonts w:ascii="Arial" w:hAnsi="Arial" w:cs="Arial"/>
          <w:sz w:val="24"/>
          <w:szCs w:val="24"/>
        </w:rPr>
        <w:t xml:space="preserve"> </w:t>
      </w:r>
      <w:r w:rsidR="00C9126E">
        <w:rPr>
          <w:rFonts w:ascii="Arial" w:hAnsi="Arial" w:cs="Arial"/>
          <w:sz w:val="24"/>
          <w:szCs w:val="24"/>
        </w:rPr>
        <w:t xml:space="preserve">Don Butz (Lakeside); </w:t>
      </w:r>
      <w:r w:rsidR="00C9126E" w:rsidRPr="002B0F8B">
        <w:rPr>
          <w:rFonts w:ascii="Arial" w:hAnsi="Arial" w:cs="Arial"/>
          <w:sz w:val="24"/>
          <w:szCs w:val="24"/>
        </w:rPr>
        <w:t>Sean Bailey (Northstar)</w:t>
      </w:r>
      <w:r w:rsidR="00C9126E">
        <w:rPr>
          <w:rFonts w:ascii="Arial" w:hAnsi="Arial" w:cs="Arial"/>
          <w:sz w:val="24"/>
          <w:szCs w:val="24"/>
        </w:rPr>
        <w:t>; Rhonda Haynes</w:t>
      </w:r>
      <w:r w:rsidR="00C9126E" w:rsidRPr="002B0F8B">
        <w:rPr>
          <w:rFonts w:ascii="Arial" w:hAnsi="Arial" w:cs="Arial"/>
          <w:sz w:val="24"/>
          <w:szCs w:val="24"/>
        </w:rPr>
        <w:t xml:space="preserve"> (</w:t>
      </w:r>
      <w:r w:rsidR="00C9126E">
        <w:rPr>
          <w:rFonts w:ascii="Arial" w:hAnsi="Arial" w:cs="Arial"/>
          <w:sz w:val="24"/>
          <w:szCs w:val="24"/>
        </w:rPr>
        <w:t xml:space="preserve">OCFA); </w:t>
      </w:r>
      <w:r w:rsidR="00C9126E" w:rsidRPr="002B0F8B">
        <w:rPr>
          <w:rFonts w:ascii="Arial" w:hAnsi="Arial" w:cs="Arial"/>
          <w:sz w:val="24"/>
          <w:szCs w:val="24"/>
        </w:rPr>
        <w:t>Richard Pearce (Tiburon</w:t>
      </w:r>
      <w:r w:rsidR="00C9126E">
        <w:rPr>
          <w:rFonts w:ascii="Arial" w:hAnsi="Arial" w:cs="Arial"/>
          <w:sz w:val="24"/>
          <w:szCs w:val="24"/>
        </w:rPr>
        <w:t xml:space="preserve">); Dustin Hail (Fresno); Ken Musso (South Placer). </w:t>
      </w:r>
    </w:p>
    <w:p w14:paraId="5C382B9C" w14:textId="6A76DE4D" w:rsidR="00B71589" w:rsidRDefault="00B71589" w:rsidP="00B71589">
      <w:pPr>
        <w:rPr>
          <w:rFonts w:ascii="Arial" w:hAnsi="Arial" w:cs="Arial"/>
          <w:b/>
          <w:sz w:val="24"/>
          <w:szCs w:val="24"/>
        </w:rPr>
      </w:pPr>
      <w:r w:rsidRPr="00F07F46">
        <w:rPr>
          <w:rFonts w:ascii="Arial" w:hAnsi="Arial" w:cs="Arial"/>
          <w:b/>
          <w:sz w:val="24"/>
          <w:szCs w:val="24"/>
        </w:rPr>
        <w:t xml:space="preserve">Item </w:t>
      </w:r>
      <w:r w:rsidR="007C3085">
        <w:rPr>
          <w:rFonts w:ascii="Arial" w:hAnsi="Arial" w:cs="Arial"/>
          <w:b/>
          <w:sz w:val="24"/>
          <w:szCs w:val="24"/>
        </w:rPr>
        <w:t>6.6</w:t>
      </w:r>
      <w:r w:rsidR="00495B7F">
        <w:rPr>
          <w:rFonts w:ascii="Arial" w:hAnsi="Arial" w:cs="Arial"/>
          <w:b/>
          <w:sz w:val="24"/>
          <w:szCs w:val="24"/>
        </w:rPr>
        <w:t xml:space="preserve"> </w:t>
      </w:r>
      <w:r w:rsidRPr="00F07F46">
        <w:rPr>
          <w:rFonts w:ascii="Arial" w:hAnsi="Arial" w:cs="Arial"/>
          <w:b/>
          <w:sz w:val="24"/>
          <w:szCs w:val="24"/>
        </w:rPr>
        <w:t>–</w:t>
      </w:r>
      <w:r w:rsidR="00511288">
        <w:rPr>
          <w:rFonts w:ascii="Arial" w:hAnsi="Arial" w:cs="Arial"/>
          <w:b/>
          <w:sz w:val="24"/>
          <w:szCs w:val="24"/>
        </w:rPr>
        <w:t xml:space="preserve"> </w:t>
      </w:r>
      <w:r w:rsidR="0041427C">
        <w:rPr>
          <w:rFonts w:ascii="Arial" w:hAnsi="Arial" w:cs="Arial"/>
          <w:b/>
          <w:sz w:val="24"/>
          <w:szCs w:val="24"/>
        </w:rPr>
        <w:t>Professional Property Appraisals</w:t>
      </w:r>
    </w:p>
    <w:p w14:paraId="59A5E522" w14:textId="12E03D0C" w:rsidR="00611A6C" w:rsidRDefault="00611A6C" w:rsidP="0092431C">
      <w:pPr>
        <w:rPr>
          <w:rFonts w:ascii="Arial" w:hAnsi="Arial" w:cs="Arial"/>
          <w:sz w:val="24"/>
          <w:szCs w:val="24"/>
        </w:rPr>
      </w:pPr>
      <w:r w:rsidRPr="00611A6C">
        <w:rPr>
          <w:rFonts w:ascii="Arial" w:hAnsi="Arial" w:cs="Arial"/>
          <w:sz w:val="24"/>
          <w:szCs w:val="24"/>
        </w:rPr>
        <w:t xml:space="preserve">Susan Blankenburg </w:t>
      </w:r>
      <w:r>
        <w:rPr>
          <w:rFonts w:ascii="Arial" w:hAnsi="Arial" w:cs="Arial"/>
          <w:sz w:val="24"/>
          <w:szCs w:val="24"/>
        </w:rPr>
        <w:t xml:space="preserve">explained that she </w:t>
      </w:r>
      <w:r w:rsidRPr="00611A6C">
        <w:rPr>
          <w:rFonts w:ascii="Arial" w:hAnsi="Arial" w:cs="Arial"/>
          <w:sz w:val="24"/>
          <w:szCs w:val="24"/>
        </w:rPr>
        <w:t>requested the appraiser revi</w:t>
      </w:r>
      <w:r>
        <w:rPr>
          <w:rFonts w:ascii="Arial" w:hAnsi="Arial" w:cs="Arial"/>
          <w:sz w:val="24"/>
          <w:szCs w:val="24"/>
        </w:rPr>
        <w:t>se the appraisals they first provided in order to reflect common exclusions</w:t>
      </w:r>
      <w:r w:rsidRPr="00611A6C">
        <w:rPr>
          <w:rFonts w:ascii="Arial" w:hAnsi="Arial" w:cs="Arial"/>
          <w:sz w:val="24"/>
          <w:szCs w:val="24"/>
        </w:rPr>
        <w:t xml:space="preserve"> </w:t>
      </w:r>
      <w:r>
        <w:rPr>
          <w:rFonts w:ascii="Arial" w:hAnsi="Arial" w:cs="Arial"/>
          <w:sz w:val="24"/>
          <w:szCs w:val="24"/>
        </w:rPr>
        <w:t>in the Replacement Cost Values assessed on the properties. These types of exclusions include:</w:t>
      </w:r>
      <w:r w:rsidRPr="00611A6C">
        <w:rPr>
          <w:rFonts w:ascii="Arial" w:hAnsi="Arial" w:cs="Arial"/>
          <w:sz w:val="24"/>
          <w:szCs w:val="24"/>
        </w:rPr>
        <w:t xml:space="preserve"> the cost to replace the foundation, underground piping, </w:t>
      </w:r>
      <w:r>
        <w:rPr>
          <w:rFonts w:ascii="Arial" w:hAnsi="Arial" w:cs="Arial"/>
          <w:sz w:val="24"/>
          <w:szCs w:val="24"/>
        </w:rPr>
        <w:t xml:space="preserve">water mains, grading, </w:t>
      </w:r>
      <w:r w:rsidRPr="00611A6C">
        <w:rPr>
          <w:rFonts w:ascii="Arial" w:hAnsi="Arial" w:cs="Arial"/>
          <w:sz w:val="24"/>
          <w:szCs w:val="24"/>
        </w:rPr>
        <w:t xml:space="preserve">etc. </w:t>
      </w:r>
      <w:r>
        <w:rPr>
          <w:rFonts w:ascii="Arial" w:hAnsi="Arial" w:cs="Arial"/>
          <w:sz w:val="24"/>
          <w:szCs w:val="24"/>
        </w:rPr>
        <w:t xml:space="preserve">Staff will review the appraisals in order to screen for errors before sending the reports to FAIRA members. </w:t>
      </w:r>
    </w:p>
    <w:p w14:paraId="19F6D08A" w14:textId="10B3B7FB" w:rsidR="007C3085" w:rsidRPr="007C3085" w:rsidRDefault="007C3085" w:rsidP="0092431C">
      <w:pPr>
        <w:rPr>
          <w:rFonts w:ascii="Arial" w:hAnsi="Arial" w:cs="Arial"/>
          <w:i/>
          <w:sz w:val="24"/>
          <w:szCs w:val="24"/>
        </w:rPr>
      </w:pPr>
      <w:r>
        <w:rPr>
          <w:rFonts w:ascii="Arial" w:hAnsi="Arial" w:cs="Arial"/>
          <w:i/>
          <w:sz w:val="24"/>
          <w:szCs w:val="24"/>
        </w:rPr>
        <w:t>No action required.</w:t>
      </w:r>
    </w:p>
    <w:p w14:paraId="2C7EC966" w14:textId="068A8840" w:rsidR="00B71589" w:rsidRDefault="00B71589" w:rsidP="0069069E">
      <w:pPr>
        <w:rPr>
          <w:rFonts w:ascii="Arial" w:hAnsi="Arial" w:cs="Arial"/>
          <w:b/>
          <w:sz w:val="24"/>
          <w:szCs w:val="24"/>
        </w:rPr>
      </w:pPr>
      <w:r w:rsidRPr="00F07F46">
        <w:rPr>
          <w:rFonts w:ascii="Arial" w:hAnsi="Arial" w:cs="Arial"/>
          <w:b/>
          <w:sz w:val="24"/>
          <w:szCs w:val="24"/>
        </w:rPr>
        <w:t xml:space="preserve">Item </w:t>
      </w:r>
      <w:r w:rsidR="001208DE">
        <w:rPr>
          <w:rFonts w:ascii="Arial" w:hAnsi="Arial" w:cs="Arial"/>
          <w:b/>
          <w:sz w:val="24"/>
          <w:szCs w:val="24"/>
        </w:rPr>
        <w:t>6.7—</w:t>
      </w:r>
      <w:r w:rsidR="00C2086C">
        <w:rPr>
          <w:rFonts w:ascii="Arial" w:hAnsi="Arial" w:cs="Arial"/>
          <w:b/>
          <w:sz w:val="24"/>
          <w:szCs w:val="24"/>
        </w:rPr>
        <w:t>FDAC Contract Renewal</w:t>
      </w:r>
    </w:p>
    <w:p w14:paraId="0B99C4F0" w14:textId="264AB9D5" w:rsidR="00611A6C" w:rsidRDefault="00611A6C" w:rsidP="0069069E">
      <w:pPr>
        <w:rPr>
          <w:rFonts w:ascii="Arial" w:hAnsi="Arial" w:cs="Arial"/>
          <w:sz w:val="24"/>
          <w:szCs w:val="24"/>
        </w:rPr>
      </w:pPr>
      <w:r>
        <w:rPr>
          <w:rFonts w:ascii="Arial" w:hAnsi="Arial" w:cs="Arial"/>
          <w:sz w:val="24"/>
          <w:szCs w:val="24"/>
        </w:rPr>
        <w:t xml:space="preserve">Ms. Blankenburg reported that the agreement between FAIRA and FDAC was up for renewal as it is set to expire on July 1, 2022. </w:t>
      </w:r>
    </w:p>
    <w:p w14:paraId="1BC7E8C3" w14:textId="2272BB44" w:rsidR="00611A6C" w:rsidRPr="00611A6C" w:rsidRDefault="00611A6C" w:rsidP="0069069E">
      <w:pPr>
        <w:rPr>
          <w:rFonts w:ascii="Arial" w:hAnsi="Arial" w:cs="Arial"/>
          <w:sz w:val="24"/>
          <w:szCs w:val="24"/>
        </w:rPr>
      </w:pPr>
      <w:r>
        <w:rPr>
          <w:rFonts w:ascii="Arial" w:hAnsi="Arial" w:cs="Arial"/>
          <w:sz w:val="24"/>
          <w:szCs w:val="24"/>
        </w:rPr>
        <w:t xml:space="preserve">A </w:t>
      </w:r>
      <w:r>
        <w:rPr>
          <w:rFonts w:ascii="Arial" w:hAnsi="Arial" w:cs="Arial"/>
          <w:b/>
          <w:sz w:val="24"/>
          <w:szCs w:val="24"/>
        </w:rPr>
        <w:t>motion</w:t>
      </w:r>
      <w:r>
        <w:rPr>
          <w:rFonts w:ascii="Arial" w:hAnsi="Arial" w:cs="Arial"/>
          <w:sz w:val="24"/>
          <w:szCs w:val="24"/>
        </w:rPr>
        <w:t xml:space="preserve"> was made to renew the agreement. </w:t>
      </w:r>
    </w:p>
    <w:p w14:paraId="1DCFF49B" w14:textId="2413C979" w:rsidR="00C2086C" w:rsidRPr="00C2086C" w:rsidRDefault="00C2086C" w:rsidP="00C2086C">
      <w:pPr>
        <w:rPr>
          <w:rFonts w:ascii="Arial" w:hAnsi="Arial" w:cs="Arial"/>
          <w:b/>
          <w:i/>
          <w:sz w:val="24"/>
          <w:szCs w:val="24"/>
        </w:rPr>
      </w:pPr>
      <w:r>
        <w:rPr>
          <w:rFonts w:ascii="Arial" w:hAnsi="Arial" w:cs="Arial"/>
          <w:b/>
          <w:i/>
          <w:sz w:val="24"/>
          <w:szCs w:val="24"/>
        </w:rPr>
        <w:t xml:space="preserve">M/S/P </w:t>
      </w:r>
      <w:r w:rsidR="00611A6C">
        <w:rPr>
          <w:rFonts w:ascii="Arial" w:hAnsi="Arial" w:cs="Arial"/>
          <w:b/>
          <w:i/>
          <w:sz w:val="24"/>
          <w:szCs w:val="24"/>
        </w:rPr>
        <w:t>Sims/Musso</w:t>
      </w:r>
    </w:p>
    <w:p w14:paraId="03EF96DB" w14:textId="7437C5B6" w:rsidR="006E6192" w:rsidRDefault="00600DFA" w:rsidP="0069069E">
      <w:pPr>
        <w:rPr>
          <w:rFonts w:ascii="Arial" w:hAnsi="Arial" w:cs="Arial"/>
          <w:sz w:val="24"/>
          <w:szCs w:val="24"/>
        </w:rPr>
      </w:pPr>
      <w:r>
        <w:rPr>
          <w:rFonts w:ascii="Arial" w:hAnsi="Arial" w:cs="Arial"/>
          <w:sz w:val="24"/>
          <w:szCs w:val="24"/>
        </w:rPr>
        <w:t>Motion passed with all D</w:t>
      </w:r>
      <w:r w:rsidR="00C2086C">
        <w:rPr>
          <w:rFonts w:ascii="Arial" w:hAnsi="Arial" w:cs="Arial"/>
          <w:sz w:val="24"/>
          <w:szCs w:val="24"/>
        </w:rPr>
        <w:t xml:space="preserve">irectors in attendance voting in the affirmative. Approvals by: </w:t>
      </w:r>
      <w:r w:rsidR="00C2086C" w:rsidRPr="002B0F8B">
        <w:rPr>
          <w:rFonts w:ascii="Arial" w:hAnsi="Arial" w:cs="Arial"/>
          <w:sz w:val="24"/>
          <w:szCs w:val="24"/>
        </w:rPr>
        <w:t xml:space="preserve">Criss Brainard (San Miguel); </w:t>
      </w:r>
      <w:r w:rsidR="00C2086C">
        <w:rPr>
          <w:rFonts w:ascii="Arial" w:hAnsi="Arial" w:cs="Arial"/>
          <w:sz w:val="24"/>
          <w:szCs w:val="24"/>
        </w:rPr>
        <w:t xml:space="preserve">Brian Boggeln (Alpine); </w:t>
      </w:r>
      <w:r w:rsidR="00C2086C" w:rsidRPr="002B0F8B">
        <w:rPr>
          <w:rFonts w:ascii="Arial" w:hAnsi="Arial" w:cs="Arial"/>
          <w:sz w:val="24"/>
          <w:szCs w:val="24"/>
        </w:rPr>
        <w:t>M</w:t>
      </w:r>
      <w:r w:rsidR="00C2086C">
        <w:rPr>
          <w:rFonts w:ascii="Arial" w:hAnsi="Arial" w:cs="Arial"/>
          <w:sz w:val="24"/>
          <w:szCs w:val="24"/>
        </w:rPr>
        <w:t>ike Sims (Bonita-Sunnyside);</w:t>
      </w:r>
      <w:r w:rsidR="00C2086C" w:rsidRPr="008C35A2">
        <w:rPr>
          <w:rFonts w:ascii="Arial" w:hAnsi="Arial" w:cs="Arial"/>
          <w:sz w:val="24"/>
          <w:szCs w:val="24"/>
        </w:rPr>
        <w:t xml:space="preserve"> </w:t>
      </w:r>
      <w:r w:rsidR="00C2086C">
        <w:rPr>
          <w:rFonts w:ascii="Arial" w:hAnsi="Arial" w:cs="Arial"/>
          <w:sz w:val="24"/>
          <w:szCs w:val="24"/>
        </w:rPr>
        <w:t xml:space="preserve">Don Butz (Lakeside); </w:t>
      </w:r>
      <w:r w:rsidR="00C2086C" w:rsidRPr="002B0F8B">
        <w:rPr>
          <w:rFonts w:ascii="Arial" w:hAnsi="Arial" w:cs="Arial"/>
          <w:sz w:val="24"/>
          <w:szCs w:val="24"/>
        </w:rPr>
        <w:t>Sean Bailey (Northstar)</w:t>
      </w:r>
      <w:r w:rsidR="00C2086C">
        <w:rPr>
          <w:rFonts w:ascii="Arial" w:hAnsi="Arial" w:cs="Arial"/>
          <w:sz w:val="24"/>
          <w:szCs w:val="24"/>
        </w:rPr>
        <w:t>; Rhonda Haynes</w:t>
      </w:r>
      <w:r w:rsidR="00C2086C" w:rsidRPr="002B0F8B">
        <w:rPr>
          <w:rFonts w:ascii="Arial" w:hAnsi="Arial" w:cs="Arial"/>
          <w:sz w:val="24"/>
          <w:szCs w:val="24"/>
        </w:rPr>
        <w:t xml:space="preserve"> (</w:t>
      </w:r>
      <w:r w:rsidR="00C2086C">
        <w:rPr>
          <w:rFonts w:ascii="Arial" w:hAnsi="Arial" w:cs="Arial"/>
          <w:sz w:val="24"/>
          <w:szCs w:val="24"/>
        </w:rPr>
        <w:t xml:space="preserve">OCFA); </w:t>
      </w:r>
      <w:r w:rsidR="00C2086C" w:rsidRPr="002B0F8B">
        <w:rPr>
          <w:rFonts w:ascii="Arial" w:hAnsi="Arial" w:cs="Arial"/>
          <w:sz w:val="24"/>
          <w:szCs w:val="24"/>
        </w:rPr>
        <w:t>Richard Pearce (Tiburon</w:t>
      </w:r>
      <w:r w:rsidR="00C2086C">
        <w:rPr>
          <w:rFonts w:ascii="Arial" w:hAnsi="Arial" w:cs="Arial"/>
          <w:sz w:val="24"/>
          <w:szCs w:val="24"/>
        </w:rPr>
        <w:t>); Dustin Hail (Fresno)</w:t>
      </w:r>
      <w:r w:rsidR="00611A6C">
        <w:rPr>
          <w:rFonts w:ascii="Arial" w:hAnsi="Arial" w:cs="Arial"/>
          <w:sz w:val="24"/>
          <w:szCs w:val="24"/>
        </w:rPr>
        <w:t>; Ken Musso (South Placer)</w:t>
      </w:r>
      <w:r w:rsidR="00C2086C">
        <w:rPr>
          <w:rFonts w:ascii="Arial" w:hAnsi="Arial" w:cs="Arial"/>
          <w:sz w:val="24"/>
          <w:szCs w:val="24"/>
        </w:rPr>
        <w:t xml:space="preserve">. </w:t>
      </w:r>
    </w:p>
    <w:p w14:paraId="4CA5DF54" w14:textId="081DE141" w:rsidR="00B71589" w:rsidRDefault="00B71589" w:rsidP="0069069E">
      <w:pPr>
        <w:rPr>
          <w:rFonts w:ascii="Arial" w:hAnsi="Arial" w:cs="Arial"/>
          <w:b/>
          <w:sz w:val="24"/>
          <w:szCs w:val="24"/>
        </w:rPr>
      </w:pPr>
      <w:r w:rsidRPr="00F07F46">
        <w:rPr>
          <w:rFonts w:ascii="Arial" w:hAnsi="Arial" w:cs="Arial"/>
          <w:b/>
          <w:sz w:val="24"/>
          <w:szCs w:val="24"/>
        </w:rPr>
        <w:t xml:space="preserve">Item </w:t>
      </w:r>
      <w:r w:rsidR="007A47A3">
        <w:rPr>
          <w:rFonts w:ascii="Arial" w:hAnsi="Arial" w:cs="Arial"/>
          <w:b/>
          <w:sz w:val="24"/>
          <w:szCs w:val="24"/>
        </w:rPr>
        <w:t>6.8</w:t>
      </w:r>
      <w:r w:rsidRPr="00F07F46">
        <w:rPr>
          <w:rFonts w:ascii="Arial" w:hAnsi="Arial" w:cs="Arial"/>
          <w:b/>
          <w:sz w:val="24"/>
          <w:szCs w:val="24"/>
        </w:rPr>
        <w:t xml:space="preserve"> –</w:t>
      </w:r>
      <w:r w:rsidR="00511288">
        <w:rPr>
          <w:rFonts w:ascii="Arial" w:hAnsi="Arial" w:cs="Arial"/>
          <w:b/>
          <w:sz w:val="24"/>
          <w:szCs w:val="24"/>
        </w:rPr>
        <w:t xml:space="preserve"> </w:t>
      </w:r>
      <w:r w:rsidR="00C2086C">
        <w:rPr>
          <w:rFonts w:ascii="Arial" w:hAnsi="Arial" w:cs="Arial"/>
          <w:b/>
          <w:sz w:val="24"/>
          <w:szCs w:val="24"/>
        </w:rPr>
        <w:t>Shasta CSD Dissolving</w:t>
      </w:r>
    </w:p>
    <w:p w14:paraId="35B1DEE4" w14:textId="1EC2654B" w:rsidR="00611A6C" w:rsidRPr="00611A6C" w:rsidRDefault="00712CBB" w:rsidP="002E107B">
      <w:pPr>
        <w:rPr>
          <w:rFonts w:ascii="Arial" w:hAnsi="Arial" w:cs="Arial"/>
          <w:sz w:val="24"/>
          <w:szCs w:val="24"/>
        </w:rPr>
      </w:pPr>
      <w:r>
        <w:rPr>
          <w:rFonts w:ascii="Arial" w:hAnsi="Arial" w:cs="Arial"/>
          <w:sz w:val="24"/>
          <w:szCs w:val="24"/>
        </w:rPr>
        <w:t xml:space="preserve">Ms. Blankenburg reported that Staff is awaiting a formal resolution from Shasta CSD for their withdrawal from FAIRA. If they do not provide a resolution of withdrawal, the district will continue to be eligible for coverage through FAIRA. </w:t>
      </w:r>
    </w:p>
    <w:p w14:paraId="6FB80266" w14:textId="448FAA3E" w:rsidR="00C2086C" w:rsidRPr="00611A6C" w:rsidRDefault="002E107B" w:rsidP="0069069E">
      <w:pPr>
        <w:rPr>
          <w:rFonts w:ascii="Arial" w:hAnsi="Arial" w:cs="Arial"/>
          <w:i/>
          <w:sz w:val="24"/>
          <w:szCs w:val="24"/>
        </w:rPr>
      </w:pPr>
      <w:r>
        <w:rPr>
          <w:rFonts w:ascii="Arial" w:hAnsi="Arial" w:cs="Arial"/>
          <w:i/>
          <w:sz w:val="24"/>
          <w:szCs w:val="24"/>
        </w:rPr>
        <w:t>No action required.</w:t>
      </w:r>
    </w:p>
    <w:p w14:paraId="6B9DC2A4" w14:textId="1B29CAF4" w:rsidR="00B71589" w:rsidRDefault="00B71589" w:rsidP="0069069E">
      <w:pPr>
        <w:rPr>
          <w:rFonts w:ascii="Arial" w:hAnsi="Arial" w:cs="Arial"/>
          <w:b/>
          <w:sz w:val="24"/>
          <w:szCs w:val="24"/>
        </w:rPr>
      </w:pPr>
      <w:r w:rsidRPr="00F07F46">
        <w:rPr>
          <w:rFonts w:ascii="Arial" w:hAnsi="Arial" w:cs="Arial"/>
          <w:b/>
          <w:sz w:val="24"/>
          <w:szCs w:val="24"/>
        </w:rPr>
        <w:t xml:space="preserve">Item </w:t>
      </w:r>
      <w:r w:rsidR="00C2086C">
        <w:rPr>
          <w:rFonts w:ascii="Arial" w:hAnsi="Arial" w:cs="Arial"/>
          <w:b/>
          <w:sz w:val="24"/>
          <w:szCs w:val="24"/>
        </w:rPr>
        <w:t>6.9</w:t>
      </w:r>
      <w:r w:rsidRPr="00F07F46">
        <w:rPr>
          <w:rFonts w:ascii="Arial" w:hAnsi="Arial" w:cs="Arial"/>
          <w:b/>
          <w:sz w:val="24"/>
          <w:szCs w:val="24"/>
        </w:rPr>
        <w:t xml:space="preserve"> –</w:t>
      </w:r>
      <w:r w:rsidR="00511288">
        <w:rPr>
          <w:rFonts w:ascii="Arial" w:hAnsi="Arial" w:cs="Arial"/>
          <w:b/>
          <w:sz w:val="24"/>
          <w:szCs w:val="24"/>
        </w:rPr>
        <w:t xml:space="preserve"> </w:t>
      </w:r>
      <w:r w:rsidR="00C2086C">
        <w:rPr>
          <w:rFonts w:ascii="Arial" w:hAnsi="Arial" w:cs="Arial"/>
          <w:b/>
          <w:sz w:val="24"/>
          <w:szCs w:val="24"/>
        </w:rPr>
        <w:t>Change in Nevada Board Representation</w:t>
      </w:r>
    </w:p>
    <w:p w14:paraId="49EF6C85" w14:textId="1F282A8A" w:rsidR="00712CBB" w:rsidRPr="00712CBB" w:rsidRDefault="00164443" w:rsidP="002E107B">
      <w:pPr>
        <w:rPr>
          <w:rFonts w:ascii="Arial" w:hAnsi="Arial" w:cs="Arial"/>
          <w:sz w:val="24"/>
          <w:szCs w:val="24"/>
        </w:rPr>
      </w:pPr>
      <w:r>
        <w:rPr>
          <w:rFonts w:ascii="Arial" w:hAnsi="Arial" w:cs="Arial"/>
          <w:sz w:val="24"/>
          <w:szCs w:val="24"/>
        </w:rPr>
        <w:t>There is a per</w:t>
      </w:r>
      <w:r w:rsidR="00600DFA">
        <w:rPr>
          <w:rFonts w:ascii="Arial" w:hAnsi="Arial" w:cs="Arial"/>
          <w:sz w:val="24"/>
          <w:szCs w:val="24"/>
        </w:rPr>
        <w:t>manent seat on the Board for a D</w:t>
      </w:r>
      <w:r>
        <w:rPr>
          <w:rFonts w:ascii="Arial" w:hAnsi="Arial" w:cs="Arial"/>
          <w:sz w:val="24"/>
          <w:szCs w:val="24"/>
        </w:rPr>
        <w:t>irector from FAIRA’s Nevada members. Scott Draper is stepping down from his role on the Board. Chief Ryan McIntosh was put forward as a replacement to represent the N</w:t>
      </w:r>
      <w:r w:rsidR="00AE6013">
        <w:rPr>
          <w:rFonts w:ascii="Arial" w:hAnsi="Arial" w:cs="Arial"/>
          <w:sz w:val="24"/>
          <w:szCs w:val="24"/>
        </w:rPr>
        <w:t xml:space="preserve">evada members. FAIRA’s </w:t>
      </w:r>
      <w:r w:rsidR="00600DFA">
        <w:rPr>
          <w:rFonts w:ascii="Arial" w:hAnsi="Arial" w:cs="Arial"/>
          <w:sz w:val="24"/>
          <w:szCs w:val="24"/>
        </w:rPr>
        <w:t>General Counsel</w:t>
      </w:r>
      <w:r w:rsidR="00AE6013">
        <w:rPr>
          <w:rFonts w:ascii="Arial" w:hAnsi="Arial" w:cs="Arial"/>
          <w:sz w:val="24"/>
          <w:szCs w:val="24"/>
        </w:rPr>
        <w:t xml:space="preserve"> Dale Bacigalupi advised that there needs to be</w:t>
      </w:r>
      <w:r>
        <w:rPr>
          <w:rFonts w:ascii="Arial" w:hAnsi="Arial" w:cs="Arial"/>
          <w:sz w:val="24"/>
          <w:szCs w:val="24"/>
        </w:rPr>
        <w:t xml:space="preserve"> one resolution</w:t>
      </w:r>
      <w:r w:rsidR="00AE6013">
        <w:rPr>
          <w:rFonts w:ascii="Arial" w:hAnsi="Arial" w:cs="Arial"/>
          <w:sz w:val="24"/>
          <w:szCs w:val="24"/>
        </w:rPr>
        <w:t xml:space="preserve"> from Central Lyon Fire</w:t>
      </w:r>
      <w:r>
        <w:rPr>
          <w:rFonts w:ascii="Arial" w:hAnsi="Arial" w:cs="Arial"/>
          <w:sz w:val="24"/>
          <w:szCs w:val="24"/>
        </w:rPr>
        <w:t xml:space="preserve"> accepting Mr. Draper’s exit from his position and a second resoluti</w:t>
      </w:r>
      <w:r w:rsidR="00600DFA">
        <w:rPr>
          <w:rFonts w:ascii="Arial" w:hAnsi="Arial" w:cs="Arial"/>
          <w:sz w:val="24"/>
          <w:szCs w:val="24"/>
        </w:rPr>
        <w:t>on appointing Mr. McIntosh to the</w:t>
      </w:r>
      <w:r>
        <w:rPr>
          <w:rFonts w:ascii="Arial" w:hAnsi="Arial" w:cs="Arial"/>
          <w:sz w:val="24"/>
          <w:szCs w:val="24"/>
        </w:rPr>
        <w:t xml:space="preserve"> Board. </w:t>
      </w:r>
    </w:p>
    <w:p w14:paraId="636510A5" w14:textId="2F0C3A8A" w:rsidR="00C2086C" w:rsidRPr="00AE6013" w:rsidRDefault="002E107B" w:rsidP="0069069E">
      <w:pPr>
        <w:rPr>
          <w:rFonts w:ascii="Arial" w:hAnsi="Arial" w:cs="Arial"/>
          <w:i/>
          <w:sz w:val="24"/>
          <w:szCs w:val="24"/>
        </w:rPr>
      </w:pPr>
      <w:r>
        <w:rPr>
          <w:rFonts w:ascii="Arial" w:hAnsi="Arial" w:cs="Arial"/>
          <w:i/>
          <w:sz w:val="24"/>
          <w:szCs w:val="24"/>
        </w:rPr>
        <w:t>No action required.</w:t>
      </w:r>
    </w:p>
    <w:p w14:paraId="03E84E43" w14:textId="5E905FB1" w:rsidR="00C2086C" w:rsidRDefault="00C2086C" w:rsidP="0069069E">
      <w:pPr>
        <w:rPr>
          <w:rFonts w:ascii="Arial" w:hAnsi="Arial" w:cs="Arial"/>
          <w:b/>
          <w:sz w:val="24"/>
          <w:szCs w:val="24"/>
        </w:rPr>
      </w:pPr>
      <w:r>
        <w:rPr>
          <w:rFonts w:ascii="Arial" w:hAnsi="Arial" w:cs="Arial"/>
          <w:b/>
          <w:sz w:val="24"/>
          <w:szCs w:val="24"/>
        </w:rPr>
        <w:lastRenderedPageBreak/>
        <w:t>Item 6.10 – Annual Board Meeting</w:t>
      </w:r>
    </w:p>
    <w:p w14:paraId="63B403F5" w14:textId="6F512E0D" w:rsidR="00AE6013" w:rsidRPr="00AE6013" w:rsidRDefault="00AE6013" w:rsidP="0069069E">
      <w:pPr>
        <w:rPr>
          <w:rFonts w:ascii="Arial" w:hAnsi="Arial" w:cs="Arial"/>
          <w:sz w:val="24"/>
          <w:szCs w:val="24"/>
        </w:rPr>
      </w:pPr>
      <w:r>
        <w:rPr>
          <w:rFonts w:ascii="Arial" w:hAnsi="Arial" w:cs="Arial"/>
          <w:sz w:val="24"/>
          <w:szCs w:val="24"/>
        </w:rPr>
        <w:t xml:space="preserve">A </w:t>
      </w:r>
      <w:r>
        <w:rPr>
          <w:rFonts w:ascii="Arial" w:hAnsi="Arial" w:cs="Arial"/>
          <w:b/>
          <w:sz w:val="24"/>
          <w:szCs w:val="24"/>
        </w:rPr>
        <w:t>motion</w:t>
      </w:r>
      <w:r>
        <w:rPr>
          <w:rFonts w:ascii="Arial" w:hAnsi="Arial" w:cs="Arial"/>
          <w:sz w:val="24"/>
          <w:szCs w:val="24"/>
        </w:rPr>
        <w:t xml:space="preserve"> was made to have the June Board meeting at Orange County Fire Authority on Monday June 13</w:t>
      </w:r>
      <w:r w:rsidRPr="00AE6013">
        <w:rPr>
          <w:rFonts w:ascii="Arial" w:hAnsi="Arial" w:cs="Arial"/>
          <w:sz w:val="24"/>
          <w:szCs w:val="24"/>
          <w:vertAlign w:val="superscript"/>
        </w:rPr>
        <w:t>th</w:t>
      </w:r>
      <w:r>
        <w:rPr>
          <w:rFonts w:ascii="Arial" w:hAnsi="Arial" w:cs="Arial"/>
          <w:sz w:val="24"/>
          <w:szCs w:val="24"/>
        </w:rPr>
        <w:t xml:space="preserve"> at 10 a.m. with a Board dinner to be held the evening prior. </w:t>
      </w:r>
    </w:p>
    <w:p w14:paraId="3775624C" w14:textId="6ECE247C" w:rsidR="00C2086C" w:rsidRPr="00C2086C" w:rsidRDefault="00C2086C" w:rsidP="0069069E">
      <w:pPr>
        <w:rPr>
          <w:rFonts w:ascii="Arial" w:hAnsi="Arial" w:cs="Arial"/>
          <w:b/>
          <w:i/>
          <w:sz w:val="24"/>
          <w:szCs w:val="24"/>
        </w:rPr>
      </w:pPr>
      <w:r>
        <w:rPr>
          <w:rFonts w:ascii="Arial" w:hAnsi="Arial" w:cs="Arial"/>
          <w:b/>
          <w:i/>
          <w:sz w:val="24"/>
          <w:szCs w:val="24"/>
        </w:rPr>
        <w:t xml:space="preserve">M/S/P </w:t>
      </w:r>
      <w:r w:rsidR="00AE6013">
        <w:rPr>
          <w:rFonts w:ascii="Arial" w:hAnsi="Arial" w:cs="Arial"/>
          <w:b/>
          <w:i/>
          <w:sz w:val="24"/>
          <w:szCs w:val="24"/>
        </w:rPr>
        <w:t>Sims/Butz</w:t>
      </w:r>
    </w:p>
    <w:p w14:paraId="7EFD6193" w14:textId="081ABC17" w:rsidR="00C2086C" w:rsidRPr="006E6192" w:rsidRDefault="00600DFA" w:rsidP="0069069E">
      <w:pPr>
        <w:rPr>
          <w:rFonts w:ascii="Arial" w:hAnsi="Arial" w:cs="Arial"/>
          <w:sz w:val="24"/>
          <w:szCs w:val="24"/>
        </w:rPr>
      </w:pPr>
      <w:r>
        <w:rPr>
          <w:rFonts w:ascii="Arial" w:hAnsi="Arial" w:cs="Arial"/>
          <w:sz w:val="24"/>
          <w:szCs w:val="24"/>
        </w:rPr>
        <w:t>Motion passed with all D</w:t>
      </w:r>
      <w:r w:rsidR="00C2086C">
        <w:rPr>
          <w:rFonts w:ascii="Arial" w:hAnsi="Arial" w:cs="Arial"/>
          <w:sz w:val="24"/>
          <w:szCs w:val="24"/>
        </w:rPr>
        <w:t xml:space="preserve">irectors in attendance voting in the affirmative. Approvals by: </w:t>
      </w:r>
      <w:r w:rsidR="00C2086C" w:rsidRPr="002B0F8B">
        <w:rPr>
          <w:rFonts w:ascii="Arial" w:hAnsi="Arial" w:cs="Arial"/>
          <w:sz w:val="24"/>
          <w:szCs w:val="24"/>
        </w:rPr>
        <w:t xml:space="preserve">Criss Brainard (San Miguel); </w:t>
      </w:r>
      <w:r w:rsidR="00C2086C">
        <w:rPr>
          <w:rFonts w:ascii="Arial" w:hAnsi="Arial" w:cs="Arial"/>
          <w:sz w:val="24"/>
          <w:szCs w:val="24"/>
        </w:rPr>
        <w:t xml:space="preserve">Brian Boggeln (Alpine); </w:t>
      </w:r>
      <w:r w:rsidR="00C2086C" w:rsidRPr="002B0F8B">
        <w:rPr>
          <w:rFonts w:ascii="Arial" w:hAnsi="Arial" w:cs="Arial"/>
          <w:sz w:val="24"/>
          <w:szCs w:val="24"/>
        </w:rPr>
        <w:t>M</w:t>
      </w:r>
      <w:r w:rsidR="00C2086C">
        <w:rPr>
          <w:rFonts w:ascii="Arial" w:hAnsi="Arial" w:cs="Arial"/>
          <w:sz w:val="24"/>
          <w:szCs w:val="24"/>
        </w:rPr>
        <w:t>ike Sims (Bonita-Sunnyside);</w:t>
      </w:r>
      <w:r w:rsidR="00C2086C" w:rsidRPr="008C35A2">
        <w:rPr>
          <w:rFonts w:ascii="Arial" w:hAnsi="Arial" w:cs="Arial"/>
          <w:sz w:val="24"/>
          <w:szCs w:val="24"/>
        </w:rPr>
        <w:t xml:space="preserve"> </w:t>
      </w:r>
      <w:r w:rsidR="00C2086C">
        <w:rPr>
          <w:rFonts w:ascii="Arial" w:hAnsi="Arial" w:cs="Arial"/>
          <w:sz w:val="24"/>
          <w:szCs w:val="24"/>
        </w:rPr>
        <w:t xml:space="preserve">Don Butz (Lakeside); </w:t>
      </w:r>
      <w:r w:rsidR="00C2086C" w:rsidRPr="002B0F8B">
        <w:rPr>
          <w:rFonts w:ascii="Arial" w:hAnsi="Arial" w:cs="Arial"/>
          <w:sz w:val="24"/>
          <w:szCs w:val="24"/>
        </w:rPr>
        <w:t>Sean Bailey (Northstar)</w:t>
      </w:r>
      <w:r w:rsidR="00C2086C">
        <w:rPr>
          <w:rFonts w:ascii="Arial" w:hAnsi="Arial" w:cs="Arial"/>
          <w:sz w:val="24"/>
          <w:szCs w:val="24"/>
        </w:rPr>
        <w:t>; Rhonda Haynes</w:t>
      </w:r>
      <w:r w:rsidR="00C2086C" w:rsidRPr="002B0F8B">
        <w:rPr>
          <w:rFonts w:ascii="Arial" w:hAnsi="Arial" w:cs="Arial"/>
          <w:sz w:val="24"/>
          <w:szCs w:val="24"/>
        </w:rPr>
        <w:t xml:space="preserve"> (</w:t>
      </w:r>
      <w:r w:rsidR="00C2086C">
        <w:rPr>
          <w:rFonts w:ascii="Arial" w:hAnsi="Arial" w:cs="Arial"/>
          <w:sz w:val="24"/>
          <w:szCs w:val="24"/>
        </w:rPr>
        <w:t>OCFA); Dustin Hail (Fresno)</w:t>
      </w:r>
      <w:r w:rsidR="007A6654">
        <w:rPr>
          <w:rFonts w:ascii="Arial" w:hAnsi="Arial" w:cs="Arial"/>
          <w:sz w:val="24"/>
          <w:szCs w:val="24"/>
        </w:rPr>
        <w:t>; Ken Musso (South Placer)</w:t>
      </w:r>
      <w:r w:rsidR="00C2086C">
        <w:rPr>
          <w:rFonts w:ascii="Arial" w:hAnsi="Arial" w:cs="Arial"/>
          <w:sz w:val="24"/>
          <w:szCs w:val="24"/>
        </w:rPr>
        <w:t xml:space="preserve">. </w:t>
      </w:r>
    </w:p>
    <w:p w14:paraId="1F8F9F6A" w14:textId="7250C5BC" w:rsidR="00B71589" w:rsidRDefault="00B71589" w:rsidP="0069069E">
      <w:pPr>
        <w:rPr>
          <w:rFonts w:ascii="Arial" w:hAnsi="Arial" w:cs="Arial"/>
          <w:b/>
          <w:sz w:val="24"/>
          <w:szCs w:val="24"/>
        </w:rPr>
      </w:pPr>
      <w:r w:rsidRPr="00F07F46">
        <w:rPr>
          <w:rFonts w:ascii="Arial" w:hAnsi="Arial" w:cs="Arial"/>
          <w:b/>
          <w:sz w:val="24"/>
          <w:szCs w:val="24"/>
        </w:rPr>
        <w:t xml:space="preserve">Item </w:t>
      </w:r>
      <w:r w:rsidR="00C2086C">
        <w:rPr>
          <w:rFonts w:ascii="Arial" w:hAnsi="Arial" w:cs="Arial"/>
          <w:b/>
          <w:sz w:val="24"/>
          <w:szCs w:val="24"/>
        </w:rPr>
        <w:t>7</w:t>
      </w:r>
      <w:r w:rsidR="002A2018">
        <w:rPr>
          <w:rFonts w:ascii="Arial" w:hAnsi="Arial" w:cs="Arial"/>
          <w:b/>
          <w:sz w:val="24"/>
          <w:szCs w:val="24"/>
        </w:rPr>
        <w:t>.1</w:t>
      </w:r>
      <w:r w:rsidRPr="00F07F46">
        <w:rPr>
          <w:rFonts w:ascii="Arial" w:hAnsi="Arial" w:cs="Arial"/>
          <w:b/>
          <w:sz w:val="24"/>
          <w:szCs w:val="24"/>
        </w:rPr>
        <w:t xml:space="preserve"> –</w:t>
      </w:r>
      <w:r w:rsidR="00511288">
        <w:rPr>
          <w:rFonts w:ascii="Arial" w:hAnsi="Arial" w:cs="Arial"/>
          <w:b/>
          <w:sz w:val="24"/>
          <w:szCs w:val="24"/>
        </w:rPr>
        <w:t xml:space="preserve"> </w:t>
      </w:r>
      <w:r w:rsidR="00C2086C">
        <w:rPr>
          <w:rFonts w:ascii="Arial" w:hAnsi="Arial" w:cs="Arial"/>
          <w:b/>
          <w:sz w:val="24"/>
          <w:szCs w:val="24"/>
        </w:rPr>
        <w:t>Audited Financial Statements</w:t>
      </w:r>
    </w:p>
    <w:p w14:paraId="1D405E9B" w14:textId="52C6CA3C" w:rsidR="00D543E3" w:rsidRDefault="00D543E3" w:rsidP="00C2086C">
      <w:pPr>
        <w:rPr>
          <w:rFonts w:ascii="Arial" w:hAnsi="Arial" w:cs="Arial"/>
          <w:sz w:val="24"/>
          <w:szCs w:val="24"/>
        </w:rPr>
      </w:pPr>
      <w:r>
        <w:rPr>
          <w:rFonts w:ascii="Arial" w:hAnsi="Arial" w:cs="Arial"/>
          <w:sz w:val="24"/>
          <w:szCs w:val="24"/>
        </w:rPr>
        <w:t xml:space="preserve">Zack Phillips gave </w:t>
      </w:r>
      <w:r w:rsidR="00600DFA">
        <w:rPr>
          <w:rFonts w:ascii="Arial" w:hAnsi="Arial" w:cs="Arial"/>
          <w:sz w:val="24"/>
          <w:szCs w:val="24"/>
        </w:rPr>
        <w:t>the Board an overview of the Operating Revenues and Expenses</w:t>
      </w:r>
      <w:r>
        <w:rPr>
          <w:rFonts w:ascii="Arial" w:hAnsi="Arial" w:cs="Arial"/>
          <w:sz w:val="24"/>
          <w:szCs w:val="24"/>
        </w:rPr>
        <w:t xml:space="preserve"> on page 4 of the Audited Financial Statement for June 30, 2021 and 2020. </w:t>
      </w:r>
    </w:p>
    <w:p w14:paraId="7D9BE94B" w14:textId="7190FE78" w:rsidR="00D543E3" w:rsidRPr="00D543E3" w:rsidRDefault="00D543E3" w:rsidP="00C2086C">
      <w:pPr>
        <w:rPr>
          <w:rFonts w:ascii="Arial" w:hAnsi="Arial" w:cs="Arial"/>
          <w:sz w:val="24"/>
          <w:szCs w:val="24"/>
        </w:rPr>
      </w:pPr>
      <w:r>
        <w:rPr>
          <w:rFonts w:ascii="Arial" w:hAnsi="Arial" w:cs="Arial"/>
          <w:sz w:val="24"/>
          <w:szCs w:val="24"/>
        </w:rPr>
        <w:t xml:space="preserve">A </w:t>
      </w:r>
      <w:r>
        <w:rPr>
          <w:rFonts w:ascii="Arial" w:hAnsi="Arial" w:cs="Arial"/>
          <w:b/>
          <w:sz w:val="24"/>
          <w:szCs w:val="24"/>
        </w:rPr>
        <w:t xml:space="preserve">motion </w:t>
      </w:r>
      <w:r w:rsidRPr="00D543E3">
        <w:rPr>
          <w:rFonts w:ascii="Arial" w:hAnsi="Arial" w:cs="Arial"/>
          <w:sz w:val="24"/>
          <w:szCs w:val="24"/>
        </w:rPr>
        <w:t>was made to accept the audit</w:t>
      </w:r>
      <w:r>
        <w:rPr>
          <w:rFonts w:ascii="Arial" w:hAnsi="Arial" w:cs="Arial"/>
          <w:sz w:val="24"/>
          <w:szCs w:val="24"/>
        </w:rPr>
        <w:t xml:space="preserve"> as presented in the Board Packet. </w:t>
      </w:r>
    </w:p>
    <w:p w14:paraId="5A6D21B2" w14:textId="3BA424C8" w:rsidR="00C2086C" w:rsidRPr="00C2086C" w:rsidRDefault="00C2086C" w:rsidP="00C2086C">
      <w:pPr>
        <w:rPr>
          <w:rFonts w:ascii="Arial" w:hAnsi="Arial" w:cs="Arial"/>
          <w:b/>
          <w:i/>
          <w:sz w:val="24"/>
          <w:szCs w:val="24"/>
        </w:rPr>
      </w:pPr>
      <w:r>
        <w:rPr>
          <w:rFonts w:ascii="Arial" w:hAnsi="Arial" w:cs="Arial"/>
          <w:b/>
          <w:i/>
          <w:sz w:val="24"/>
          <w:szCs w:val="24"/>
        </w:rPr>
        <w:t xml:space="preserve">M/S/P </w:t>
      </w:r>
      <w:r w:rsidR="00D543E3">
        <w:rPr>
          <w:rFonts w:ascii="Arial" w:hAnsi="Arial" w:cs="Arial"/>
          <w:b/>
          <w:i/>
          <w:sz w:val="24"/>
          <w:szCs w:val="24"/>
        </w:rPr>
        <w:t>Bailey/Musso</w:t>
      </w:r>
    </w:p>
    <w:p w14:paraId="7A39E92A" w14:textId="7CAF170E" w:rsidR="00C2086C" w:rsidRPr="004C3C06" w:rsidRDefault="00600DFA" w:rsidP="00C2086C">
      <w:pPr>
        <w:rPr>
          <w:rFonts w:ascii="Arial" w:hAnsi="Arial" w:cs="Arial"/>
          <w:sz w:val="24"/>
          <w:szCs w:val="24"/>
        </w:rPr>
      </w:pPr>
      <w:r>
        <w:rPr>
          <w:rFonts w:ascii="Arial" w:hAnsi="Arial" w:cs="Arial"/>
          <w:sz w:val="24"/>
          <w:szCs w:val="24"/>
        </w:rPr>
        <w:t>Motion passed with all D</w:t>
      </w:r>
      <w:r w:rsidR="00C2086C">
        <w:rPr>
          <w:rFonts w:ascii="Arial" w:hAnsi="Arial" w:cs="Arial"/>
          <w:sz w:val="24"/>
          <w:szCs w:val="24"/>
        </w:rPr>
        <w:t xml:space="preserve">irectors in attendance voting in the affirmative. Approvals by: </w:t>
      </w:r>
      <w:r w:rsidR="00C2086C" w:rsidRPr="002B0F8B">
        <w:rPr>
          <w:rFonts w:ascii="Arial" w:hAnsi="Arial" w:cs="Arial"/>
          <w:sz w:val="24"/>
          <w:szCs w:val="24"/>
        </w:rPr>
        <w:t xml:space="preserve">Criss Brainard (San Miguel); </w:t>
      </w:r>
      <w:r w:rsidR="00C2086C">
        <w:rPr>
          <w:rFonts w:ascii="Arial" w:hAnsi="Arial" w:cs="Arial"/>
          <w:sz w:val="24"/>
          <w:szCs w:val="24"/>
        </w:rPr>
        <w:t xml:space="preserve">Brian Boggeln (Alpine); </w:t>
      </w:r>
      <w:r w:rsidR="00C2086C" w:rsidRPr="002B0F8B">
        <w:rPr>
          <w:rFonts w:ascii="Arial" w:hAnsi="Arial" w:cs="Arial"/>
          <w:sz w:val="24"/>
          <w:szCs w:val="24"/>
        </w:rPr>
        <w:t>M</w:t>
      </w:r>
      <w:r w:rsidR="00C2086C">
        <w:rPr>
          <w:rFonts w:ascii="Arial" w:hAnsi="Arial" w:cs="Arial"/>
          <w:sz w:val="24"/>
          <w:szCs w:val="24"/>
        </w:rPr>
        <w:t>ike Sims (Bonita-Sunnyside);</w:t>
      </w:r>
      <w:r w:rsidR="00C2086C" w:rsidRPr="008C35A2">
        <w:rPr>
          <w:rFonts w:ascii="Arial" w:hAnsi="Arial" w:cs="Arial"/>
          <w:sz w:val="24"/>
          <w:szCs w:val="24"/>
        </w:rPr>
        <w:t xml:space="preserve"> </w:t>
      </w:r>
      <w:r w:rsidR="00C2086C">
        <w:rPr>
          <w:rFonts w:ascii="Arial" w:hAnsi="Arial" w:cs="Arial"/>
          <w:sz w:val="24"/>
          <w:szCs w:val="24"/>
        </w:rPr>
        <w:t xml:space="preserve">Don Butz (Lakeside); </w:t>
      </w:r>
      <w:r w:rsidR="00C2086C" w:rsidRPr="002B0F8B">
        <w:rPr>
          <w:rFonts w:ascii="Arial" w:hAnsi="Arial" w:cs="Arial"/>
          <w:sz w:val="24"/>
          <w:szCs w:val="24"/>
        </w:rPr>
        <w:t>Sean Bailey (Northstar)</w:t>
      </w:r>
      <w:r w:rsidR="00C2086C">
        <w:rPr>
          <w:rFonts w:ascii="Arial" w:hAnsi="Arial" w:cs="Arial"/>
          <w:sz w:val="24"/>
          <w:szCs w:val="24"/>
        </w:rPr>
        <w:t>; Rhonda Haynes</w:t>
      </w:r>
      <w:r w:rsidR="00C2086C" w:rsidRPr="002B0F8B">
        <w:rPr>
          <w:rFonts w:ascii="Arial" w:hAnsi="Arial" w:cs="Arial"/>
          <w:sz w:val="24"/>
          <w:szCs w:val="24"/>
        </w:rPr>
        <w:t xml:space="preserve"> (</w:t>
      </w:r>
      <w:r w:rsidR="00C2086C">
        <w:rPr>
          <w:rFonts w:ascii="Arial" w:hAnsi="Arial" w:cs="Arial"/>
          <w:sz w:val="24"/>
          <w:szCs w:val="24"/>
        </w:rPr>
        <w:t>OCFA); Dustin Hail (Fresno)</w:t>
      </w:r>
      <w:r w:rsidR="007A6654">
        <w:rPr>
          <w:rFonts w:ascii="Arial" w:hAnsi="Arial" w:cs="Arial"/>
          <w:sz w:val="24"/>
          <w:szCs w:val="24"/>
        </w:rPr>
        <w:t>; Ken Musso (South Placer)</w:t>
      </w:r>
      <w:r w:rsidR="00C2086C">
        <w:rPr>
          <w:rFonts w:ascii="Arial" w:hAnsi="Arial" w:cs="Arial"/>
          <w:sz w:val="24"/>
          <w:szCs w:val="24"/>
        </w:rPr>
        <w:t xml:space="preserve">. </w:t>
      </w:r>
    </w:p>
    <w:p w14:paraId="06719145" w14:textId="2123F047" w:rsidR="00B71589" w:rsidRDefault="00B71589" w:rsidP="0069069E">
      <w:pPr>
        <w:rPr>
          <w:rFonts w:ascii="Arial" w:hAnsi="Arial" w:cs="Arial"/>
          <w:b/>
          <w:sz w:val="24"/>
          <w:szCs w:val="24"/>
        </w:rPr>
      </w:pPr>
      <w:r w:rsidRPr="00F07F46">
        <w:rPr>
          <w:rFonts w:ascii="Arial" w:hAnsi="Arial" w:cs="Arial"/>
          <w:b/>
          <w:sz w:val="24"/>
          <w:szCs w:val="24"/>
        </w:rPr>
        <w:t xml:space="preserve">Item </w:t>
      </w:r>
      <w:r w:rsidR="00C2086C">
        <w:rPr>
          <w:rFonts w:ascii="Arial" w:hAnsi="Arial" w:cs="Arial"/>
          <w:b/>
          <w:sz w:val="24"/>
          <w:szCs w:val="24"/>
        </w:rPr>
        <w:t>7</w:t>
      </w:r>
      <w:r w:rsidR="00EA604A">
        <w:rPr>
          <w:rFonts w:ascii="Arial" w:hAnsi="Arial" w:cs="Arial"/>
          <w:b/>
          <w:sz w:val="24"/>
          <w:szCs w:val="24"/>
        </w:rPr>
        <w:t>.2</w:t>
      </w:r>
      <w:r w:rsidRPr="00F07F46">
        <w:rPr>
          <w:rFonts w:ascii="Arial" w:hAnsi="Arial" w:cs="Arial"/>
          <w:b/>
          <w:sz w:val="24"/>
          <w:szCs w:val="24"/>
        </w:rPr>
        <w:t xml:space="preserve"> –</w:t>
      </w:r>
      <w:r w:rsidR="00A651E5">
        <w:rPr>
          <w:rFonts w:ascii="Arial" w:hAnsi="Arial" w:cs="Arial"/>
          <w:b/>
          <w:sz w:val="24"/>
          <w:szCs w:val="24"/>
        </w:rPr>
        <w:t xml:space="preserve"> </w:t>
      </w:r>
      <w:r w:rsidR="00C2086C">
        <w:rPr>
          <w:rFonts w:ascii="Arial" w:hAnsi="Arial" w:cs="Arial"/>
          <w:b/>
          <w:sz w:val="24"/>
          <w:szCs w:val="24"/>
        </w:rPr>
        <w:t>CPA Additional Fee</w:t>
      </w:r>
    </w:p>
    <w:p w14:paraId="7AC58850" w14:textId="2DFA8582" w:rsidR="00D543E3" w:rsidRDefault="00D543E3" w:rsidP="0069069E">
      <w:pPr>
        <w:rPr>
          <w:rFonts w:ascii="Arial" w:hAnsi="Arial" w:cs="Arial"/>
          <w:sz w:val="24"/>
          <w:szCs w:val="24"/>
        </w:rPr>
      </w:pPr>
      <w:r w:rsidRPr="00D543E3">
        <w:rPr>
          <w:rFonts w:ascii="Arial" w:hAnsi="Arial" w:cs="Arial"/>
          <w:sz w:val="24"/>
          <w:szCs w:val="24"/>
        </w:rPr>
        <w:t xml:space="preserve">Mr. Phillips </w:t>
      </w:r>
      <w:r w:rsidR="00B13CE7">
        <w:rPr>
          <w:rFonts w:ascii="Arial" w:hAnsi="Arial" w:cs="Arial"/>
          <w:sz w:val="24"/>
          <w:szCs w:val="24"/>
        </w:rPr>
        <w:t xml:space="preserve">reiterated that we have changed CPA’s from John Paget to the services of George Hills. Mr. Phillips </w:t>
      </w:r>
      <w:r w:rsidRPr="00D543E3">
        <w:rPr>
          <w:rFonts w:ascii="Arial" w:hAnsi="Arial" w:cs="Arial"/>
          <w:sz w:val="24"/>
          <w:szCs w:val="24"/>
        </w:rPr>
        <w:t>explained that</w:t>
      </w:r>
      <w:r w:rsidR="00B13CE7">
        <w:rPr>
          <w:rFonts w:ascii="Arial" w:hAnsi="Arial" w:cs="Arial"/>
          <w:sz w:val="24"/>
          <w:szCs w:val="24"/>
        </w:rPr>
        <w:t xml:space="preserve"> there was an incident of fraud on FAIRA’s Chase bank account. Mr. Paget incurred expenses and operated in capacities beyond the scope of his contract. Mr. Phillips explained to the Board that these expenses amounted to $1,061 and advised that there may be more expenses in resolving the fraud issues. He asked that the Board consider approving a payment of up to $1,500 in order to pay Mr. Paget if the need arises. </w:t>
      </w:r>
    </w:p>
    <w:p w14:paraId="7EE0A11E" w14:textId="7577F651" w:rsidR="00B13CE7" w:rsidRPr="00B13CE7" w:rsidRDefault="00B13CE7" w:rsidP="0069069E">
      <w:pPr>
        <w:rPr>
          <w:rFonts w:ascii="Arial" w:hAnsi="Arial" w:cs="Arial"/>
          <w:sz w:val="24"/>
          <w:szCs w:val="24"/>
        </w:rPr>
      </w:pPr>
      <w:r>
        <w:rPr>
          <w:rFonts w:ascii="Arial" w:hAnsi="Arial" w:cs="Arial"/>
          <w:sz w:val="24"/>
          <w:szCs w:val="24"/>
        </w:rPr>
        <w:t xml:space="preserve">A </w:t>
      </w:r>
      <w:r>
        <w:rPr>
          <w:rFonts w:ascii="Arial" w:hAnsi="Arial" w:cs="Arial"/>
          <w:b/>
          <w:sz w:val="24"/>
          <w:szCs w:val="24"/>
        </w:rPr>
        <w:t>motion</w:t>
      </w:r>
      <w:r>
        <w:rPr>
          <w:rFonts w:ascii="Arial" w:hAnsi="Arial" w:cs="Arial"/>
          <w:sz w:val="24"/>
          <w:szCs w:val="24"/>
        </w:rPr>
        <w:t xml:space="preserve"> was made to approve up to $2,000 to be paid to John Paget for services that may be necessary in the recovery of FAIRA’s assets. </w:t>
      </w:r>
    </w:p>
    <w:p w14:paraId="7EA1681B" w14:textId="0E3D4D6B" w:rsidR="00C2086C" w:rsidRPr="00C2086C" w:rsidRDefault="00C2086C" w:rsidP="00C2086C">
      <w:pPr>
        <w:rPr>
          <w:rFonts w:ascii="Arial" w:hAnsi="Arial" w:cs="Arial"/>
          <w:b/>
          <w:i/>
          <w:sz w:val="24"/>
          <w:szCs w:val="24"/>
        </w:rPr>
      </w:pPr>
      <w:r>
        <w:rPr>
          <w:rFonts w:ascii="Arial" w:hAnsi="Arial" w:cs="Arial"/>
          <w:b/>
          <w:i/>
          <w:sz w:val="24"/>
          <w:szCs w:val="24"/>
        </w:rPr>
        <w:t xml:space="preserve">M/S/P </w:t>
      </w:r>
      <w:r w:rsidR="00B13CE7">
        <w:rPr>
          <w:rFonts w:ascii="Arial" w:hAnsi="Arial" w:cs="Arial"/>
          <w:b/>
          <w:i/>
          <w:sz w:val="24"/>
          <w:szCs w:val="24"/>
        </w:rPr>
        <w:t>Boggeln/Butz</w:t>
      </w:r>
    </w:p>
    <w:p w14:paraId="5C277617" w14:textId="404977FE" w:rsidR="006E6192" w:rsidRPr="004C3C06" w:rsidRDefault="00600DFA" w:rsidP="00C2086C">
      <w:pPr>
        <w:rPr>
          <w:rFonts w:ascii="Arial" w:hAnsi="Arial" w:cs="Arial"/>
          <w:sz w:val="24"/>
          <w:szCs w:val="24"/>
        </w:rPr>
      </w:pPr>
      <w:r>
        <w:rPr>
          <w:rFonts w:ascii="Arial" w:hAnsi="Arial" w:cs="Arial"/>
          <w:sz w:val="24"/>
          <w:szCs w:val="24"/>
        </w:rPr>
        <w:t>Motion passed with all D</w:t>
      </w:r>
      <w:r w:rsidR="00C2086C">
        <w:rPr>
          <w:rFonts w:ascii="Arial" w:hAnsi="Arial" w:cs="Arial"/>
          <w:sz w:val="24"/>
          <w:szCs w:val="24"/>
        </w:rPr>
        <w:t xml:space="preserve">irectors in attendance voting in the affirmative. Approvals by: </w:t>
      </w:r>
      <w:r w:rsidR="00C2086C" w:rsidRPr="002B0F8B">
        <w:rPr>
          <w:rFonts w:ascii="Arial" w:hAnsi="Arial" w:cs="Arial"/>
          <w:sz w:val="24"/>
          <w:szCs w:val="24"/>
        </w:rPr>
        <w:t xml:space="preserve">Criss Brainard (San Miguel); </w:t>
      </w:r>
      <w:r w:rsidR="00C2086C">
        <w:rPr>
          <w:rFonts w:ascii="Arial" w:hAnsi="Arial" w:cs="Arial"/>
          <w:sz w:val="24"/>
          <w:szCs w:val="24"/>
        </w:rPr>
        <w:t xml:space="preserve">Brian Boggeln (Alpine); </w:t>
      </w:r>
      <w:r w:rsidR="00C2086C" w:rsidRPr="002B0F8B">
        <w:rPr>
          <w:rFonts w:ascii="Arial" w:hAnsi="Arial" w:cs="Arial"/>
          <w:sz w:val="24"/>
          <w:szCs w:val="24"/>
        </w:rPr>
        <w:t>M</w:t>
      </w:r>
      <w:r w:rsidR="00C2086C">
        <w:rPr>
          <w:rFonts w:ascii="Arial" w:hAnsi="Arial" w:cs="Arial"/>
          <w:sz w:val="24"/>
          <w:szCs w:val="24"/>
        </w:rPr>
        <w:t>ike Sims (Bonita-Sunnyside);</w:t>
      </w:r>
      <w:r w:rsidR="00C2086C" w:rsidRPr="008C35A2">
        <w:rPr>
          <w:rFonts w:ascii="Arial" w:hAnsi="Arial" w:cs="Arial"/>
          <w:sz w:val="24"/>
          <w:szCs w:val="24"/>
        </w:rPr>
        <w:t xml:space="preserve"> </w:t>
      </w:r>
      <w:r w:rsidR="00C2086C">
        <w:rPr>
          <w:rFonts w:ascii="Arial" w:hAnsi="Arial" w:cs="Arial"/>
          <w:sz w:val="24"/>
          <w:szCs w:val="24"/>
        </w:rPr>
        <w:t xml:space="preserve">Don Butz (Lakeside); </w:t>
      </w:r>
      <w:r w:rsidR="00C2086C" w:rsidRPr="002B0F8B">
        <w:rPr>
          <w:rFonts w:ascii="Arial" w:hAnsi="Arial" w:cs="Arial"/>
          <w:sz w:val="24"/>
          <w:szCs w:val="24"/>
        </w:rPr>
        <w:t>Sean Bailey (Northstar)</w:t>
      </w:r>
      <w:r w:rsidR="00C2086C">
        <w:rPr>
          <w:rFonts w:ascii="Arial" w:hAnsi="Arial" w:cs="Arial"/>
          <w:sz w:val="24"/>
          <w:szCs w:val="24"/>
        </w:rPr>
        <w:t>; Rhonda Haynes</w:t>
      </w:r>
      <w:r w:rsidR="00C2086C" w:rsidRPr="002B0F8B">
        <w:rPr>
          <w:rFonts w:ascii="Arial" w:hAnsi="Arial" w:cs="Arial"/>
          <w:sz w:val="24"/>
          <w:szCs w:val="24"/>
        </w:rPr>
        <w:t xml:space="preserve"> (</w:t>
      </w:r>
      <w:r w:rsidR="00C2086C">
        <w:rPr>
          <w:rFonts w:ascii="Arial" w:hAnsi="Arial" w:cs="Arial"/>
          <w:sz w:val="24"/>
          <w:szCs w:val="24"/>
        </w:rPr>
        <w:t xml:space="preserve">OCFA); </w:t>
      </w:r>
      <w:r w:rsidR="007A6654">
        <w:rPr>
          <w:rFonts w:ascii="Arial" w:hAnsi="Arial" w:cs="Arial"/>
          <w:sz w:val="24"/>
          <w:szCs w:val="24"/>
        </w:rPr>
        <w:t xml:space="preserve">Dustin Hail (Fresno); Ken Musso (South Placer). </w:t>
      </w:r>
    </w:p>
    <w:p w14:paraId="278BF1FD" w14:textId="60125CCF" w:rsidR="00916BBD" w:rsidRDefault="00916BBD" w:rsidP="00916BBD">
      <w:pPr>
        <w:rPr>
          <w:rFonts w:ascii="Arial" w:hAnsi="Arial" w:cs="Arial"/>
          <w:b/>
          <w:sz w:val="24"/>
          <w:szCs w:val="24"/>
        </w:rPr>
      </w:pPr>
      <w:r w:rsidRPr="00F07F46">
        <w:rPr>
          <w:rFonts w:ascii="Arial" w:hAnsi="Arial" w:cs="Arial"/>
          <w:b/>
          <w:sz w:val="24"/>
          <w:szCs w:val="24"/>
        </w:rPr>
        <w:t xml:space="preserve">Item </w:t>
      </w:r>
      <w:r w:rsidR="00C2086C">
        <w:rPr>
          <w:rFonts w:ascii="Arial" w:hAnsi="Arial" w:cs="Arial"/>
          <w:b/>
          <w:sz w:val="24"/>
          <w:szCs w:val="24"/>
        </w:rPr>
        <w:t>7</w:t>
      </w:r>
      <w:r>
        <w:rPr>
          <w:rFonts w:ascii="Arial" w:hAnsi="Arial" w:cs="Arial"/>
          <w:b/>
          <w:sz w:val="24"/>
          <w:szCs w:val="24"/>
        </w:rPr>
        <w:t>.3</w:t>
      </w:r>
      <w:r w:rsidRPr="00F07F46">
        <w:rPr>
          <w:rFonts w:ascii="Arial" w:hAnsi="Arial" w:cs="Arial"/>
          <w:b/>
          <w:sz w:val="24"/>
          <w:szCs w:val="24"/>
        </w:rPr>
        <w:t xml:space="preserve"> –</w:t>
      </w:r>
      <w:r>
        <w:rPr>
          <w:rFonts w:ascii="Arial" w:hAnsi="Arial" w:cs="Arial"/>
          <w:b/>
          <w:sz w:val="24"/>
          <w:szCs w:val="24"/>
        </w:rPr>
        <w:t xml:space="preserve"> </w:t>
      </w:r>
      <w:r w:rsidR="00C2086C">
        <w:rPr>
          <w:rFonts w:ascii="Arial" w:hAnsi="Arial" w:cs="Arial"/>
          <w:b/>
          <w:sz w:val="24"/>
          <w:szCs w:val="24"/>
        </w:rPr>
        <w:t>ACH Payment Issues</w:t>
      </w:r>
    </w:p>
    <w:p w14:paraId="32E5B592" w14:textId="40FB28E1" w:rsidR="00660E6C" w:rsidRDefault="00660E6C" w:rsidP="00916BBD">
      <w:pPr>
        <w:rPr>
          <w:rFonts w:ascii="Arial" w:hAnsi="Arial" w:cs="Arial"/>
          <w:sz w:val="24"/>
          <w:szCs w:val="24"/>
        </w:rPr>
      </w:pPr>
      <w:r>
        <w:rPr>
          <w:rFonts w:ascii="Arial" w:hAnsi="Arial" w:cs="Arial"/>
          <w:sz w:val="24"/>
          <w:szCs w:val="24"/>
        </w:rPr>
        <w:t>There have been fraudulent charges made to FAIRA’s account. Don Butz asked how it is possible for these false payments to be made. Zack Phillips asserted that</w:t>
      </w:r>
      <w:r w:rsidR="00600DFA">
        <w:rPr>
          <w:rFonts w:ascii="Arial" w:hAnsi="Arial" w:cs="Arial"/>
          <w:sz w:val="24"/>
          <w:szCs w:val="24"/>
        </w:rPr>
        <w:t xml:space="preserve"> typically </w:t>
      </w:r>
      <w:r w:rsidR="00600DFA">
        <w:rPr>
          <w:rFonts w:ascii="Arial" w:hAnsi="Arial" w:cs="Arial"/>
          <w:sz w:val="24"/>
          <w:szCs w:val="24"/>
        </w:rPr>
        <w:lastRenderedPageBreak/>
        <w:t>these bad actors find ways to get into bank accounts similar to ours</w:t>
      </w:r>
      <w:r>
        <w:rPr>
          <w:rFonts w:ascii="Arial" w:hAnsi="Arial" w:cs="Arial"/>
          <w:sz w:val="24"/>
          <w:szCs w:val="24"/>
        </w:rPr>
        <w:t>.</w:t>
      </w:r>
      <w:r w:rsidR="00600DFA">
        <w:rPr>
          <w:rFonts w:ascii="Arial" w:hAnsi="Arial" w:cs="Arial"/>
          <w:sz w:val="24"/>
          <w:szCs w:val="24"/>
        </w:rPr>
        <w:t xml:space="preserve"> Todays banks have very large fraud departments to deal with fraudulent transactions and getting money back to their clients.</w:t>
      </w:r>
      <w:r>
        <w:rPr>
          <w:rFonts w:ascii="Arial" w:hAnsi="Arial" w:cs="Arial"/>
          <w:sz w:val="24"/>
          <w:szCs w:val="24"/>
        </w:rPr>
        <w:t xml:space="preserve"> Criss Brainard explained that the fake checks looked nothing like those that FAIRA uses. </w:t>
      </w:r>
    </w:p>
    <w:p w14:paraId="075FC100" w14:textId="6597ED35" w:rsidR="00660E6C" w:rsidRPr="00660E6C" w:rsidRDefault="00660E6C" w:rsidP="00916BBD">
      <w:pPr>
        <w:rPr>
          <w:rFonts w:ascii="Arial" w:hAnsi="Arial" w:cs="Arial"/>
          <w:sz w:val="24"/>
          <w:szCs w:val="24"/>
        </w:rPr>
      </w:pPr>
      <w:r>
        <w:rPr>
          <w:rFonts w:ascii="Arial" w:hAnsi="Arial" w:cs="Arial"/>
          <w:sz w:val="24"/>
          <w:szCs w:val="24"/>
        </w:rPr>
        <w:t xml:space="preserve">Susan Blankenburg expressed confidence in moving FAIRA’s banking activities to California Bank and Trust from Chase Bank given the way Chase seemed uninterested in prosecution of the perpetrators of these frauds and thefts from the account. She noted that George Hills invests in cyber security and cyber insurance. </w:t>
      </w:r>
    </w:p>
    <w:p w14:paraId="098FD0FB" w14:textId="3B2836FD" w:rsidR="006E6192" w:rsidRDefault="00916BBD" w:rsidP="00916BBD">
      <w:pPr>
        <w:rPr>
          <w:rFonts w:ascii="Arial" w:hAnsi="Arial" w:cs="Arial"/>
          <w:i/>
          <w:sz w:val="24"/>
          <w:szCs w:val="24"/>
        </w:rPr>
      </w:pPr>
      <w:r>
        <w:rPr>
          <w:rFonts w:ascii="Arial" w:hAnsi="Arial" w:cs="Arial"/>
          <w:i/>
          <w:sz w:val="24"/>
          <w:szCs w:val="24"/>
        </w:rPr>
        <w:t>No action required.</w:t>
      </w:r>
    </w:p>
    <w:p w14:paraId="2FDBAEFD" w14:textId="331C133F" w:rsidR="00916BBD" w:rsidRDefault="00916BBD" w:rsidP="00916BBD">
      <w:pPr>
        <w:rPr>
          <w:rFonts w:ascii="Arial" w:hAnsi="Arial" w:cs="Arial"/>
          <w:b/>
          <w:sz w:val="24"/>
          <w:szCs w:val="24"/>
        </w:rPr>
      </w:pPr>
      <w:r w:rsidRPr="00F07F46">
        <w:rPr>
          <w:rFonts w:ascii="Arial" w:hAnsi="Arial" w:cs="Arial"/>
          <w:b/>
          <w:sz w:val="24"/>
          <w:szCs w:val="24"/>
        </w:rPr>
        <w:t xml:space="preserve">Item </w:t>
      </w:r>
      <w:r w:rsidR="00C2086C">
        <w:rPr>
          <w:rFonts w:ascii="Arial" w:hAnsi="Arial" w:cs="Arial"/>
          <w:b/>
          <w:sz w:val="24"/>
          <w:szCs w:val="24"/>
        </w:rPr>
        <w:t>7</w:t>
      </w:r>
      <w:r>
        <w:rPr>
          <w:rFonts w:ascii="Arial" w:hAnsi="Arial" w:cs="Arial"/>
          <w:b/>
          <w:sz w:val="24"/>
          <w:szCs w:val="24"/>
        </w:rPr>
        <w:t>.4</w:t>
      </w:r>
      <w:r w:rsidRPr="00F07F46">
        <w:rPr>
          <w:rFonts w:ascii="Arial" w:hAnsi="Arial" w:cs="Arial"/>
          <w:b/>
          <w:sz w:val="24"/>
          <w:szCs w:val="24"/>
        </w:rPr>
        <w:t xml:space="preserve"> –</w:t>
      </w:r>
      <w:r>
        <w:rPr>
          <w:rFonts w:ascii="Arial" w:hAnsi="Arial" w:cs="Arial"/>
          <w:b/>
          <w:sz w:val="24"/>
          <w:szCs w:val="24"/>
        </w:rPr>
        <w:t xml:space="preserve"> D</w:t>
      </w:r>
      <w:r w:rsidR="00C2086C">
        <w:rPr>
          <w:rFonts w:ascii="Arial" w:hAnsi="Arial" w:cs="Arial"/>
          <w:b/>
          <w:sz w:val="24"/>
          <w:szCs w:val="24"/>
        </w:rPr>
        <w:t>eductible Update</w:t>
      </w:r>
    </w:p>
    <w:p w14:paraId="571B2237" w14:textId="29722D36" w:rsidR="00660E6C" w:rsidRPr="00660E6C" w:rsidRDefault="00660E6C" w:rsidP="00916BBD">
      <w:pPr>
        <w:rPr>
          <w:rFonts w:ascii="Arial" w:hAnsi="Arial" w:cs="Arial"/>
          <w:sz w:val="24"/>
          <w:szCs w:val="24"/>
        </w:rPr>
      </w:pPr>
      <w:r>
        <w:rPr>
          <w:rFonts w:ascii="Arial" w:hAnsi="Arial" w:cs="Arial"/>
          <w:sz w:val="24"/>
          <w:szCs w:val="24"/>
        </w:rPr>
        <w:t xml:space="preserve">Zack Phillips explained his chart on deductible payments made to AWAC. The deductible for members has only increased for one member. </w:t>
      </w:r>
    </w:p>
    <w:p w14:paraId="660579B5" w14:textId="78A66B58" w:rsidR="002E107B" w:rsidRPr="006E6192" w:rsidRDefault="002E107B" w:rsidP="00916BBD">
      <w:pPr>
        <w:rPr>
          <w:rFonts w:ascii="Arial" w:hAnsi="Arial" w:cs="Arial"/>
          <w:i/>
          <w:sz w:val="24"/>
          <w:szCs w:val="24"/>
        </w:rPr>
      </w:pPr>
      <w:r>
        <w:rPr>
          <w:rFonts w:ascii="Arial" w:hAnsi="Arial" w:cs="Arial"/>
          <w:i/>
          <w:sz w:val="24"/>
          <w:szCs w:val="24"/>
        </w:rPr>
        <w:t>No action required.</w:t>
      </w:r>
    </w:p>
    <w:p w14:paraId="3BC43446" w14:textId="37AD6915" w:rsidR="00C2086C" w:rsidRDefault="00C2086C" w:rsidP="00916BBD">
      <w:pPr>
        <w:rPr>
          <w:rFonts w:ascii="Arial" w:hAnsi="Arial" w:cs="Arial"/>
          <w:b/>
          <w:sz w:val="24"/>
          <w:szCs w:val="24"/>
        </w:rPr>
      </w:pPr>
      <w:r>
        <w:rPr>
          <w:rFonts w:ascii="Arial" w:hAnsi="Arial" w:cs="Arial"/>
          <w:b/>
          <w:sz w:val="24"/>
          <w:szCs w:val="24"/>
        </w:rPr>
        <w:t>Item 8.1</w:t>
      </w:r>
      <w:r w:rsidR="00161769">
        <w:rPr>
          <w:rFonts w:ascii="Arial" w:hAnsi="Arial" w:cs="Arial"/>
          <w:b/>
          <w:sz w:val="24"/>
          <w:szCs w:val="24"/>
        </w:rPr>
        <w:t xml:space="preserve"> -- 20</w:t>
      </w:r>
      <w:r>
        <w:rPr>
          <w:rFonts w:ascii="Arial" w:hAnsi="Arial" w:cs="Arial"/>
          <w:b/>
          <w:sz w:val="24"/>
          <w:szCs w:val="24"/>
        </w:rPr>
        <w:t>22-2023 Insurance Renewal</w:t>
      </w:r>
    </w:p>
    <w:p w14:paraId="39A8A9FB" w14:textId="52826B07" w:rsidR="00F63A92" w:rsidRDefault="00F63A92" w:rsidP="00916BBD">
      <w:pPr>
        <w:rPr>
          <w:rFonts w:ascii="Arial" w:hAnsi="Arial" w:cs="Arial"/>
          <w:sz w:val="24"/>
          <w:szCs w:val="24"/>
        </w:rPr>
      </w:pPr>
      <w:r>
        <w:rPr>
          <w:rFonts w:ascii="Arial" w:hAnsi="Arial" w:cs="Arial"/>
          <w:sz w:val="24"/>
          <w:szCs w:val="24"/>
        </w:rPr>
        <w:t>Natalie Bates reported that all districts received their Insurance Renewal Applications on January 5</w:t>
      </w:r>
      <w:r w:rsidRPr="00F63A92">
        <w:rPr>
          <w:rFonts w:ascii="Arial" w:hAnsi="Arial" w:cs="Arial"/>
          <w:sz w:val="24"/>
          <w:szCs w:val="24"/>
          <w:vertAlign w:val="superscript"/>
        </w:rPr>
        <w:t>th</w:t>
      </w:r>
      <w:r>
        <w:rPr>
          <w:rFonts w:ascii="Arial" w:hAnsi="Arial" w:cs="Arial"/>
          <w:sz w:val="24"/>
          <w:szCs w:val="24"/>
        </w:rPr>
        <w:t>. Most districts responded by the deadline of February 11</w:t>
      </w:r>
      <w:r w:rsidRPr="00F63A92">
        <w:rPr>
          <w:rFonts w:ascii="Arial" w:hAnsi="Arial" w:cs="Arial"/>
          <w:sz w:val="24"/>
          <w:szCs w:val="24"/>
          <w:vertAlign w:val="superscript"/>
        </w:rPr>
        <w:t>th</w:t>
      </w:r>
      <w:r>
        <w:rPr>
          <w:rFonts w:ascii="Arial" w:hAnsi="Arial" w:cs="Arial"/>
          <w:sz w:val="24"/>
          <w:szCs w:val="24"/>
        </w:rPr>
        <w:t xml:space="preserve">. </w:t>
      </w:r>
    </w:p>
    <w:p w14:paraId="7050D617" w14:textId="7C25C055" w:rsidR="00F63A92" w:rsidRDefault="00F63A92" w:rsidP="00916BBD">
      <w:pPr>
        <w:rPr>
          <w:rFonts w:ascii="Arial" w:hAnsi="Arial" w:cs="Arial"/>
          <w:sz w:val="24"/>
          <w:szCs w:val="24"/>
        </w:rPr>
      </w:pPr>
      <w:r>
        <w:rPr>
          <w:rFonts w:ascii="Arial" w:hAnsi="Arial" w:cs="Arial"/>
          <w:sz w:val="24"/>
          <w:szCs w:val="24"/>
        </w:rPr>
        <w:t xml:space="preserve">Ms. Bates anticipates having quotes by early May. </w:t>
      </w:r>
    </w:p>
    <w:p w14:paraId="4F508300" w14:textId="391E356B" w:rsidR="00F63A92" w:rsidRDefault="00F63A92" w:rsidP="00916BBD">
      <w:pPr>
        <w:rPr>
          <w:rFonts w:ascii="Arial" w:hAnsi="Arial" w:cs="Arial"/>
          <w:sz w:val="24"/>
          <w:szCs w:val="24"/>
        </w:rPr>
      </w:pPr>
      <w:r>
        <w:rPr>
          <w:rFonts w:ascii="Arial" w:hAnsi="Arial" w:cs="Arial"/>
          <w:sz w:val="24"/>
          <w:szCs w:val="24"/>
        </w:rPr>
        <w:t xml:space="preserve">Loss incurred is only up 10% from the prior year. Ms. Bates explains that this is a positive thing for the pool. </w:t>
      </w:r>
    </w:p>
    <w:p w14:paraId="56F419D2" w14:textId="405683A0" w:rsidR="00F63A92" w:rsidRDefault="00F63A92" w:rsidP="00916BBD">
      <w:pPr>
        <w:rPr>
          <w:rFonts w:ascii="Arial" w:hAnsi="Arial" w:cs="Arial"/>
          <w:sz w:val="24"/>
          <w:szCs w:val="24"/>
        </w:rPr>
      </w:pPr>
      <w:r>
        <w:rPr>
          <w:rFonts w:ascii="Arial" w:hAnsi="Arial" w:cs="Arial"/>
          <w:sz w:val="24"/>
          <w:szCs w:val="24"/>
        </w:rPr>
        <w:t xml:space="preserve">Rhonda Haynes asked Ms. Bates about projections for rate increases and if global affairs are impacting the market. Ms. Bates responded that it is hard to give solid projections, but the high estimate would be in the </w:t>
      </w:r>
      <w:r w:rsidR="000A1710">
        <w:rPr>
          <w:rFonts w:ascii="Arial" w:hAnsi="Arial" w:cs="Arial"/>
          <w:sz w:val="24"/>
          <w:szCs w:val="24"/>
        </w:rPr>
        <w:t>15-</w:t>
      </w:r>
      <w:r>
        <w:rPr>
          <w:rFonts w:ascii="Arial" w:hAnsi="Arial" w:cs="Arial"/>
          <w:sz w:val="24"/>
          <w:szCs w:val="24"/>
        </w:rPr>
        <w:t xml:space="preserve">20% range. </w:t>
      </w:r>
      <w:r w:rsidR="000A1710">
        <w:rPr>
          <w:rFonts w:ascii="Arial" w:hAnsi="Arial" w:cs="Arial"/>
          <w:sz w:val="24"/>
          <w:szCs w:val="24"/>
        </w:rPr>
        <w:t xml:space="preserve">Global conflicts and health crises should not be impacting the market much if at all. Susan Blankenburg assured the Board that she will work to get rates to the Board as soon as possible. </w:t>
      </w:r>
    </w:p>
    <w:p w14:paraId="1C3E7AFD" w14:textId="05E0051E" w:rsidR="000A1710" w:rsidRDefault="000A1710" w:rsidP="00916BBD">
      <w:pPr>
        <w:rPr>
          <w:rFonts w:ascii="Arial" w:hAnsi="Arial" w:cs="Arial"/>
          <w:sz w:val="24"/>
          <w:szCs w:val="24"/>
        </w:rPr>
      </w:pPr>
      <w:r>
        <w:rPr>
          <w:rFonts w:ascii="Arial" w:hAnsi="Arial" w:cs="Arial"/>
          <w:sz w:val="24"/>
          <w:szCs w:val="24"/>
        </w:rPr>
        <w:t xml:space="preserve">Ms. Blankenburg proposed a committee to discuss the rates and lock them in as soon as we have a solid quote. She would like to secure numbers sooner rather than later because of the way she sees the market going. </w:t>
      </w:r>
    </w:p>
    <w:p w14:paraId="7E311115" w14:textId="1B945268" w:rsidR="000A1710" w:rsidRPr="000A1710" w:rsidRDefault="000A1710" w:rsidP="00916BBD">
      <w:pPr>
        <w:rPr>
          <w:rFonts w:ascii="Arial" w:hAnsi="Arial" w:cs="Arial"/>
          <w:sz w:val="24"/>
          <w:szCs w:val="24"/>
        </w:rPr>
      </w:pPr>
      <w:r>
        <w:rPr>
          <w:rFonts w:ascii="Arial" w:hAnsi="Arial" w:cs="Arial"/>
          <w:sz w:val="24"/>
          <w:szCs w:val="24"/>
        </w:rPr>
        <w:t xml:space="preserve">A </w:t>
      </w:r>
      <w:r>
        <w:rPr>
          <w:rFonts w:ascii="Arial" w:hAnsi="Arial" w:cs="Arial"/>
          <w:b/>
          <w:sz w:val="24"/>
          <w:szCs w:val="24"/>
        </w:rPr>
        <w:t xml:space="preserve">motion </w:t>
      </w:r>
      <w:r>
        <w:rPr>
          <w:rFonts w:ascii="Arial" w:hAnsi="Arial" w:cs="Arial"/>
          <w:sz w:val="24"/>
          <w:szCs w:val="24"/>
        </w:rPr>
        <w:t xml:space="preserve">was made to allow Criss Brainard, Don Butz, Rhonda Haynes, and Susan Blankenburg to form a committee to have the authority to lock in rates as soon as they are available with the understanding that the Board can opt-out of the rates at a later date. </w:t>
      </w:r>
    </w:p>
    <w:p w14:paraId="37AFA391" w14:textId="6C69750C" w:rsidR="00161769" w:rsidRPr="00161769" w:rsidRDefault="00161769" w:rsidP="00161769">
      <w:pPr>
        <w:rPr>
          <w:rFonts w:ascii="Arial" w:hAnsi="Arial" w:cs="Arial"/>
          <w:b/>
          <w:i/>
          <w:sz w:val="24"/>
          <w:szCs w:val="24"/>
        </w:rPr>
      </w:pPr>
      <w:r>
        <w:rPr>
          <w:rFonts w:ascii="Arial" w:hAnsi="Arial" w:cs="Arial"/>
          <w:b/>
          <w:i/>
          <w:sz w:val="24"/>
          <w:szCs w:val="24"/>
        </w:rPr>
        <w:t xml:space="preserve">M/S/P </w:t>
      </w:r>
      <w:r w:rsidR="000A1710">
        <w:rPr>
          <w:rFonts w:ascii="Arial" w:hAnsi="Arial" w:cs="Arial"/>
          <w:b/>
          <w:i/>
          <w:sz w:val="24"/>
          <w:szCs w:val="24"/>
        </w:rPr>
        <w:t xml:space="preserve">Sims/Bailey </w:t>
      </w:r>
    </w:p>
    <w:p w14:paraId="0FDA06C5" w14:textId="5B2EB2DD" w:rsidR="00161769" w:rsidRPr="006E6192" w:rsidRDefault="00600DFA" w:rsidP="00916BBD">
      <w:pPr>
        <w:rPr>
          <w:rFonts w:ascii="Arial" w:hAnsi="Arial" w:cs="Arial"/>
          <w:sz w:val="24"/>
          <w:szCs w:val="24"/>
        </w:rPr>
      </w:pPr>
      <w:r>
        <w:rPr>
          <w:rFonts w:ascii="Arial" w:hAnsi="Arial" w:cs="Arial"/>
          <w:sz w:val="24"/>
          <w:szCs w:val="24"/>
        </w:rPr>
        <w:t>Motion passed with all D</w:t>
      </w:r>
      <w:r w:rsidR="00161769">
        <w:rPr>
          <w:rFonts w:ascii="Arial" w:hAnsi="Arial" w:cs="Arial"/>
          <w:sz w:val="24"/>
          <w:szCs w:val="24"/>
        </w:rPr>
        <w:t xml:space="preserve">irectors in attendance voting in the affirmative. Approvals by: </w:t>
      </w:r>
      <w:r w:rsidR="00161769" w:rsidRPr="002B0F8B">
        <w:rPr>
          <w:rFonts w:ascii="Arial" w:hAnsi="Arial" w:cs="Arial"/>
          <w:sz w:val="24"/>
          <w:szCs w:val="24"/>
        </w:rPr>
        <w:t xml:space="preserve">Criss Brainard (San Miguel); </w:t>
      </w:r>
      <w:r w:rsidR="00161769">
        <w:rPr>
          <w:rFonts w:ascii="Arial" w:hAnsi="Arial" w:cs="Arial"/>
          <w:sz w:val="24"/>
          <w:szCs w:val="24"/>
        </w:rPr>
        <w:t xml:space="preserve">Brian Boggeln (Alpine); </w:t>
      </w:r>
      <w:r w:rsidR="00161769" w:rsidRPr="002B0F8B">
        <w:rPr>
          <w:rFonts w:ascii="Arial" w:hAnsi="Arial" w:cs="Arial"/>
          <w:sz w:val="24"/>
          <w:szCs w:val="24"/>
        </w:rPr>
        <w:t>M</w:t>
      </w:r>
      <w:r w:rsidR="00161769">
        <w:rPr>
          <w:rFonts w:ascii="Arial" w:hAnsi="Arial" w:cs="Arial"/>
          <w:sz w:val="24"/>
          <w:szCs w:val="24"/>
        </w:rPr>
        <w:t>ike Sims (Bonita-Sunnyside);</w:t>
      </w:r>
      <w:r w:rsidR="00161769" w:rsidRPr="008C35A2">
        <w:rPr>
          <w:rFonts w:ascii="Arial" w:hAnsi="Arial" w:cs="Arial"/>
          <w:sz w:val="24"/>
          <w:szCs w:val="24"/>
        </w:rPr>
        <w:t xml:space="preserve"> </w:t>
      </w:r>
      <w:r w:rsidR="00161769">
        <w:rPr>
          <w:rFonts w:ascii="Arial" w:hAnsi="Arial" w:cs="Arial"/>
          <w:sz w:val="24"/>
          <w:szCs w:val="24"/>
        </w:rPr>
        <w:lastRenderedPageBreak/>
        <w:t xml:space="preserve">Don Butz (Lakeside); </w:t>
      </w:r>
      <w:r w:rsidR="00161769" w:rsidRPr="002B0F8B">
        <w:rPr>
          <w:rFonts w:ascii="Arial" w:hAnsi="Arial" w:cs="Arial"/>
          <w:sz w:val="24"/>
          <w:szCs w:val="24"/>
        </w:rPr>
        <w:t>Sean Bailey (Northstar)</w:t>
      </w:r>
      <w:r w:rsidR="00161769">
        <w:rPr>
          <w:rFonts w:ascii="Arial" w:hAnsi="Arial" w:cs="Arial"/>
          <w:sz w:val="24"/>
          <w:szCs w:val="24"/>
        </w:rPr>
        <w:t>; Rhonda Haynes</w:t>
      </w:r>
      <w:r w:rsidR="00161769" w:rsidRPr="002B0F8B">
        <w:rPr>
          <w:rFonts w:ascii="Arial" w:hAnsi="Arial" w:cs="Arial"/>
          <w:sz w:val="24"/>
          <w:szCs w:val="24"/>
        </w:rPr>
        <w:t xml:space="preserve"> (</w:t>
      </w:r>
      <w:r w:rsidR="00161769">
        <w:rPr>
          <w:rFonts w:ascii="Arial" w:hAnsi="Arial" w:cs="Arial"/>
          <w:sz w:val="24"/>
          <w:szCs w:val="24"/>
        </w:rPr>
        <w:t>OCFA); Dustin Hail (Fresno)</w:t>
      </w:r>
      <w:r w:rsidR="007A6654">
        <w:rPr>
          <w:rFonts w:ascii="Arial" w:hAnsi="Arial" w:cs="Arial"/>
          <w:sz w:val="24"/>
          <w:szCs w:val="24"/>
        </w:rPr>
        <w:t>; Ken Musso (South Placer)</w:t>
      </w:r>
      <w:r w:rsidR="00161769">
        <w:rPr>
          <w:rFonts w:ascii="Arial" w:hAnsi="Arial" w:cs="Arial"/>
          <w:sz w:val="24"/>
          <w:szCs w:val="24"/>
        </w:rPr>
        <w:t xml:space="preserve">. </w:t>
      </w:r>
    </w:p>
    <w:p w14:paraId="79914A08" w14:textId="5C51F50B" w:rsidR="00C2086C" w:rsidRDefault="00C2086C" w:rsidP="00916BBD">
      <w:pPr>
        <w:rPr>
          <w:rFonts w:ascii="Arial" w:hAnsi="Arial" w:cs="Arial"/>
          <w:b/>
          <w:sz w:val="24"/>
          <w:szCs w:val="24"/>
        </w:rPr>
      </w:pPr>
      <w:r>
        <w:rPr>
          <w:rFonts w:ascii="Arial" w:hAnsi="Arial" w:cs="Arial"/>
          <w:b/>
          <w:sz w:val="24"/>
          <w:szCs w:val="24"/>
        </w:rPr>
        <w:t>Item 8.2 – Stewardship Report</w:t>
      </w:r>
    </w:p>
    <w:p w14:paraId="4F329703" w14:textId="08D27258" w:rsidR="000A1710" w:rsidRDefault="00F331A9" w:rsidP="00916BBD">
      <w:pPr>
        <w:rPr>
          <w:rFonts w:ascii="Arial" w:hAnsi="Arial" w:cs="Arial"/>
          <w:sz w:val="24"/>
          <w:szCs w:val="24"/>
        </w:rPr>
      </w:pPr>
      <w:r>
        <w:rPr>
          <w:rFonts w:ascii="Arial" w:hAnsi="Arial" w:cs="Arial"/>
          <w:sz w:val="24"/>
          <w:szCs w:val="24"/>
        </w:rPr>
        <w:t xml:space="preserve"> Natalie Bates presented the Stewardship Report for the Board. The Stewardship Scorecard gives an overview of what occurred last year. Ms. Bates explained that carriers have exited the California insurance marketplace which has increased rates due to a reduced capacity in the market. The overall rate increase for FAIRA was approximately 75% which is significantly less than the 200% rate increases that other insureds have been seeing. </w:t>
      </w:r>
    </w:p>
    <w:p w14:paraId="0C794522" w14:textId="027F796E" w:rsidR="00F331A9" w:rsidRDefault="00F331A9" w:rsidP="00916BBD">
      <w:pPr>
        <w:rPr>
          <w:rFonts w:ascii="Arial" w:hAnsi="Arial" w:cs="Arial"/>
          <w:sz w:val="24"/>
          <w:szCs w:val="24"/>
        </w:rPr>
      </w:pPr>
      <w:r>
        <w:rPr>
          <w:rFonts w:ascii="Arial" w:hAnsi="Arial" w:cs="Arial"/>
          <w:sz w:val="24"/>
          <w:szCs w:val="24"/>
        </w:rPr>
        <w:t xml:space="preserve">Ms. Bates highlighted the various loss prevention tools that are offered to FAIRA members, including: Gallagher STEP online training modules, AAA </w:t>
      </w:r>
      <w:proofErr w:type="spellStart"/>
      <w:r>
        <w:rPr>
          <w:rFonts w:ascii="Arial" w:hAnsi="Arial" w:cs="Arial"/>
          <w:sz w:val="24"/>
          <w:szCs w:val="24"/>
        </w:rPr>
        <w:t>Traq</w:t>
      </w:r>
      <w:proofErr w:type="spellEnd"/>
      <w:r>
        <w:rPr>
          <w:rFonts w:ascii="Arial" w:hAnsi="Arial" w:cs="Arial"/>
          <w:sz w:val="24"/>
          <w:szCs w:val="24"/>
        </w:rPr>
        <w:t xml:space="preserve">, Drive to Survive Seminars, and the various projects initiated by Staff for risk assessment and reduction. </w:t>
      </w:r>
    </w:p>
    <w:p w14:paraId="213150CD" w14:textId="1FDA30A7" w:rsidR="00BB5B2C" w:rsidRPr="000A1710" w:rsidRDefault="00BB5B2C" w:rsidP="00916BBD">
      <w:pPr>
        <w:rPr>
          <w:rFonts w:ascii="Arial" w:hAnsi="Arial" w:cs="Arial"/>
          <w:sz w:val="24"/>
          <w:szCs w:val="24"/>
        </w:rPr>
      </w:pPr>
      <w:r>
        <w:rPr>
          <w:rFonts w:ascii="Arial" w:hAnsi="Arial" w:cs="Arial"/>
          <w:sz w:val="24"/>
          <w:szCs w:val="24"/>
        </w:rPr>
        <w:t xml:space="preserve">Ms. Bates walked through the various challenges in the current insurance marketplace as they are outlined on page 7 of the Stewardship Report as it was presented to the Board. Carriers are concerned about properties in high fire areas. Ms. Bates explained that the goal is to build a comprehensive cyber liability program for FAIRA which is why the renewal application had multiple questions about cyber. </w:t>
      </w:r>
    </w:p>
    <w:p w14:paraId="11152113" w14:textId="46DC330C" w:rsidR="002E107B" w:rsidRPr="006E6192" w:rsidRDefault="002E107B" w:rsidP="00916BBD">
      <w:pPr>
        <w:rPr>
          <w:rFonts w:ascii="Arial" w:hAnsi="Arial" w:cs="Arial"/>
          <w:i/>
          <w:sz w:val="24"/>
          <w:szCs w:val="24"/>
        </w:rPr>
      </w:pPr>
      <w:r>
        <w:rPr>
          <w:rFonts w:ascii="Arial" w:hAnsi="Arial" w:cs="Arial"/>
          <w:i/>
          <w:sz w:val="24"/>
          <w:szCs w:val="24"/>
        </w:rPr>
        <w:t>No action required.</w:t>
      </w:r>
    </w:p>
    <w:p w14:paraId="3453B442" w14:textId="5578346D" w:rsidR="00161769" w:rsidRDefault="00161769" w:rsidP="00916BBD">
      <w:pPr>
        <w:rPr>
          <w:rFonts w:ascii="Arial" w:hAnsi="Arial" w:cs="Arial"/>
          <w:b/>
          <w:sz w:val="24"/>
          <w:szCs w:val="24"/>
        </w:rPr>
      </w:pPr>
      <w:r>
        <w:rPr>
          <w:rFonts w:ascii="Arial" w:hAnsi="Arial" w:cs="Arial"/>
          <w:b/>
          <w:sz w:val="24"/>
          <w:szCs w:val="24"/>
        </w:rPr>
        <w:t>Item 9.1 – Fleet Gap Safety Analysis</w:t>
      </w:r>
    </w:p>
    <w:p w14:paraId="7F80281D" w14:textId="67DA5B05" w:rsidR="00BB5B2C" w:rsidRDefault="00BB5B2C" w:rsidP="00916BBD">
      <w:pPr>
        <w:rPr>
          <w:rFonts w:ascii="Arial" w:hAnsi="Arial" w:cs="Arial"/>
          <w:sz w:val="24"/>
          <w:szCs w:val="24"/>
        </w:rPr>
      </w:pPr>
      <w:r>
        <w:rPr>
          <w:rFonts w:ascii="Arial" w:hAnsi="Arial" w:cs="Arial"/>
          <w:sz w:val="24"/>
          <w:szCs w:val="24"/>
        </w:rPr>
        <w:t xml:space="preserve">Jim Smith reported </w:t>
      </w:r>
      <w:r w:rsidR="009109A9">
        <w:rPr>
          <w:rFonts w:ascii="Arial" w:hAnsi="Arial" w:cs="Arial"/>
          <w:sz w:val="24"/>
          <w:szCs w:val="24"/>
        </w:rPr>
        <w:t xml:space="preserve">on the Fleet Safety Gap Analysis results. Eight member districts participated in the analysis. First they were asked to complete a self-assessment. Second, the Loss Control Consultants conducted on sight visits to the participating districts. </w:t>
      </w:r>
    </w:p>
    <w:p w14:paraId="3EE2C86D" w14:textId="31609588" w:rsidR="009109A9" w:rsidRDefault="009109A9" w:rsidP="00916BBD">
      <w:pPr>
        <w:rPr>
          <w:rFonts w:ascii="Arial" w:hAnsi="Arial" w:cs="Arial"/>
          <w:sz w:val="24"/>
          <w:szCs w:val="24"/>
        </w:rPr>
      </w:pPr>
      <w:r>
        <w:rPr>
          <w:rFonts w:ascii="Arial" w:hAnsi="Arial" w:cs="Arial"/>
          <w:sz w:val="24"/>
          <w:szCs w:val="24"/>
        </w:rPr>
        <w:t>The Loss Control Consultant team outlined recommendations for each of the districts individually. The most common recommendation</w:t>
      </w:r>
      <w:r w:rsidR="001C3939">
        <w:rPr>
          <w:rFonts w:ascii="Arial" w:hAnsi="Arial" w:cs="Arial"/>
          <w:sz w:val="24"/>
          <w:szCs w:val="24"/>
        </w:rPr>
        <w:t>s</w:t>
      </w:r>
      <w:r>
        <w:rPr>
          <w:rFonts w:ascii="Arial" w:hAnsi="Arial" w:cs="Arial"/>
          <w:sz w:val="24"/>
          <w:szCs w:val="24"/>
        </w:rPr>
        <w:t xml:space="preserve"> given were related to driver qualifications as well as for districts to continue to screen their drivers to assure that they are meeting industry standards. </w:t>
      </w:r>
    </w:p>
    <w:p w14:paraId="61554AA3" w14:textId="3BD6A1A5" w:rsidR="001C3939" w:rsidRDefault="001C3939" w:rsidP="00916BBD">
      <w:pPr>
        <w:rPr>
          <w:rFonts w:ascii="Arial" w:hAnsi="Arial" w:cs="Arial"/>
          <w:sz w:val="24"/>
          <w:szCs w:val="24"/>
        </w:rPr>
      </w:pPr>
      <w:r>
        <w:rPr>
          <w:rFonts w:ascii="Arial" w:hAnsi="Arial" w:cs="Arial"/>
          <w:sz w:val="24"/>
          <w:szCs w:val="24"/>
        </w:rPr>
        <w:t xml:space="preserve">Mr. Smith noted that this was a value added service provide by the broker. He elaborated that there are no strings attached to the recommendations unlike if this analysis had been done by a carrier. Risk management services are provided to ensure that losses are mitigated and to help keep premiums down. </w:t>
      </w:r>
    </w:p>
    <w:p w14:paraId="340400BF" w14:textId="16A71393" w:rsidR="001C3939" w:rsidRDefault="001C3939" w:rsidP="00916BBD">
      <w:pPr>
        <w:rPr>
          <w:rFonts w:ascii="Arial" w:hAnsi="Arial" w:cs="Arial"/>
          <w:sz w:val="24"/>
          <w:szCs w:val="24"/>
        </w:rPr>
      </w:pPr>
      <w:r>
        <w:rPr>
          <w:rFonts w:ascii="Arial" w:hAnsi="Arial" w:cs="Arial"/>
          <w:sz w:val="24"/>
          <w:szCs w:val="24"/>
        </w:rPr>
        <w:t xml:space="preserve">Mr. Smith recommended to the Board that there be a signature document acknowledging </w:t>
      </w:r>
      <w:r w:rsidR="00F504DF">
        <w:rPr>
          <w:rFonts w:ascii="Arial" w:hAnsi="Arial" w:cs="Arial"/>
          <w:sz w:val="24"/>
          <w:szCs w:val="24"/>
        </w:rPr>
        <w:t xml:space="preserve">that the district has received an updated copy of the Risk Management Manual. He referred the Board to the document provided in the Board Packet for his recommendations regarding adopting and updating FAIRA’s “Motor Vehicle Record Corrective Action Plan.” Mr. Smith further </w:t>
      </w:r>
      <w:r w:rsidR="00DB73B2">
        <w:rPr>
          <w:rFonts w:ascii="Arial" w:hAnsi="Arial" w:cs="Arial"/>
          <w:sz w:val="24"/>
          <w:szCs w:val="24"/>
        </w:rPr>
        <w:t>encouraged the Board</w:t>
      </w:r>
      <w:r w:rsidR="00F504DF">
        <w:rPr>
          <w:rFonts w:ascii="Arial" w:hAnsi="Arial" w:cs="Arial"/>
          <w:sz w:val="24"/>
          <w:szCs w:val="24"/>
        </w:rPr>
        <w:t xml:space="preserve"> that there be </w:t>
      </w:r>
      <w:r w:rsidR="00DB73B2">
        <w:rPr>
          <w:rFonts w:ascii="Arial" w:hAnsi="Arial" w:cs="Arial"/>
          <w:sz w:val="24"/>
          <w:szCs w:val="24"/>
        </w:rPr>
        <w:t xml:space="preserve">forward facing cameras and in cab cameras installed in district vehicles. </w:t>
      </w:r>
    </w:p>
    <w:p w14:paraId="22A6A8A0" w14:textId="112B9F9A" w:rsidR="00DB73B2" w:rsidRPr="00DB73B2" w:rsidRDefault="00DB73B2" w:rsidP="00916BBD">
      <w:pPr>
        <w:rPr>
          <w:rFonts w:ascii="Arial" w:hAnsi="Arial" w:cs="Arial"/>
          <w:i/>
          <w:sz w:val="24"/>
          <w:szCs w:val="24"/>
        </w:rPr>
      </w:pPr>
      <w:r>
        <w:rPr>
          <w:rFonts w:ascii="Arial" w:hAnsi="Arial" w:cs="Arial"/>
          <w:i/>
          <w:sz w:val="24"/>
          <w:szCs w:val="24"/>
        </w:rPr>
        <w:lastRenderedPageBreak/>
        <w:t xml:space="preserve">No action required. </w:t>
      </w:r>
    </w:p>
    <w:p w14:paraId="6B425B1E" w14:textId="2D4D3718" w:rsidR="00161769" w:rsidRDefault="00161769" w:rsidP="00916BBD">
      <w:pPr>
        <w:rPr>
          <w:rFonts w:ascii="Arial" w:hAnsi="Arial" w:cs="Arial"/>
          <w:b/>
          <w:sz w:val="24"/>
          <w:szCs w:val="24"/>
        </w:rPr>
      </w:pPr>
      <w:r>
        <w:rPr>
          <w:rFonts w:ascii="Arial" w:hAnsi="Arial" w:cs="Arial"/>
          <w:b/>
          <w:sz w:val="24"/>
          <w:szCs w:val="24"/>
        </w:rPr>
        <w:t>Item 9.2 – Risk Management Manual</w:t>
      </w:r>
    </w:p>
    <w:p w14:paraId="4B60C28C" w14:textId="77777777" w:rsidR="00DB73B2" w:rsidRDefault="00DB73B2" w:rsidP="00916BBD">
      <w:pPr>
        <w:rPr>
          <w:rFonts w:ascii="Arial" w:hAnsi="Arial" w:cs="Arial"/>
          <w:sz w:val="24"/>
          <w:szCs w:val="24"/>
        </w:rPr>
      </w:pPr>
      <w:r>
        <w:rPr>
          <w:rFonts w:ascii="Arial" w:hAnsi="Arial" w:cs="Arial"/>
          <w:sz w:val="24"/>
          <w:szCs w:val="24"/>
        </w:rPr>
        <w:t xml:space="preserve">Jim Smith asked that the Board provide support for a peer review of company handbooks. He mentioned OCFA as a possible model to use for this endeavor. Don Butz brought up that some smaller districts do not have the same resources as OCFA. San Miguel Fire Protection District was mentioned as a middle ground for the basis of the model company handbook. </w:t>
      </w:r>
    </w:p>
    <w:p w14:paraId="06476432" w14:textId="70024385" w:rsidR="00DB73B2" w:rsidRPr="00DB73B2" w:rsidRDefault="00DB73B2" w:rsidP="00916BBD">
      <w:pPr>
        <w:rPr>
          <w:rFonts w:ascii="Arial" w:hAnsi="Arial" w:cs="Arial"/>
          <w:sz w:val="24"/>
          <w:szCs w:val="24"/>
        </w:rPr>
      </w:pPr>
      <w:r>
        <w:rPr>
          <w:rFonts w:ascii="Arial" w:hAnsi="Arial" w:cs="Arial"/>
          <w:sz w:val="24"/>
          <w:szCs w:val="24"/>
        </w:rPr>
        <w:t xml:space="preserve">Rhonda Haynes asked if the goal was to reduce EPL claims or claims in general. Mr. Smith explained that there is an uptick in claims in general. He explained that mitigation of claims has to be multisided. A Risk Management Manual will provide policies as a benchmark for all districts. </w:t>
      </w:r>
    </w:p>
    <w:p w14:paraId="0A2B969E" w14:textId="52A3E46B" w:rsidR="002E107B" w:rsidRPr="006E6192" w:rsidRDefault="002E107B" w:rsidP="00916BBD">
      <w:pPr>
        <w:rPr>
          <w:rFonts w:ascii="Arial" w:hAnsi="Arial" w:cs="Arial"/>
          <w:i/>
          <w:sz w:val="24"/>
          <w:szCs w:val="24"/>
        </w:rPr>
      </w:pPr>
      <w:r>
        <w:rPr>
          <w:rFonts w:ascii="Arial" w:hAnsi="Arial" w:cs="Arial"/>
          <w:i/>
          <w:sz w:val="24"/>
          <w:szCs w:val="24"/>
        </w:rPr>
        <w:t>No action required.</w:t>
      </w:r>
    </w:p>
    <w:p w14:paraId="6DE2C73B" w14:textId="18F675E0" w:rsidR="00161769" w:rsidRDefault="00161769" w:rsidP="00916BBD">
      <w:pPr>
        <w:rPr>
          <w:rFonts w:ascii="Arial" w:hAnsi="Arial" w:cs="Arial"/>
          <w:b/>
          <w:sz w:val="24"/>
          <w:szCs w:val="24"/>
        </w:rPr>
      </w:pPr>
      <w:r>
        <w:rPr>
          <w:rFonts w:ascii="Arial" w:hAnsi="Arial" w:cs="Arial"/>
          <w:b/>
          <w:sz w:val="24"/>
          <w:szCs w:val="24"/>
        </w:rPr>
        <w:t xml:space="preserve">Item 9.3 – Employment Practice Liability </w:t>
      </w:r>
    </w:p>
    <w:p w14:paraId="4214D177" w14:textId="58D886B1" w:rsidR="00C059D4" w:rsidRDefault="00C059D4" w:rsidP="00916BBD">
      <w:pPr>
        <w:rPr>
          <w:rFonts w:ascii="Arial" w:hAnsi="Arial" w:cs="Arial"/>
          <w:sz w:val="24"/>
          <w:szCs w:val="24"/>
        </w:rPr>
      </w:pPr>
      <w:r>
        <w:rPr>
          <w:rFonts w:ascii="Arial" w:hAnsi="Arial" w:cs="Arial"/>
          <w:sz w:val="24"/>
          <w:szCs w:val="24"/>
        </w:rPr>
        <w:t xml:space="preserve">Susan Blankenburg explained to the Board that carriers are asking for a lot of answers from the insured about Employment Practice Liability. The questions that Ms. Blankenburg and Natalie Bates added to the renewal applications for the coming year exposed weak spots in most districts’ EPL policies. The goal is to keep FAIRA ahead of the curve to mitigate the possibility of claims. </w:t>
      </w:r>
    </w:p>
    <w:p w14:paraId="05B40EAB" w14:textId="49C84C6C" w:rsidR="00C059D4" w:rsidRPr="00C059D4" w:rsidRDefault="00C059D4" w:rsidP="00916BBD">
      <w:pPr>
        <w:rPr>
          <w:rFonts w:ascii="Arial" w:hAnsi="Arial" w:cs="Arial"/>
          <w:sz w:val="24"/>
          <w:szCs w:val="24"/>
        </w:rPr>
      </w:pPr>
      <w:r>
        <w:rPr>
          <w:rFonts w:ascii="Arial" w:hAnsi="Arial" w:cs="Arial"/>
          <w:sz w:val="24"/>
          <w:szCs w:val="24"/>
        </w:rPr>
        <w:t xml:space="preserve">Susan Blankenburg noted that FAIRA’s carrier Allied Public Risk has free resources  on-line and a toll free helpline. </w:t>
      </w:r>
    </w:p>
    <w:p w14:paraId="14AC9019" w14:textId="224B09C8" w:rsidR="006E6192" w:rsidRPr="006E6192" w:rsidRDefault="002E107B" w:rsidP="00916BBD">
      <w:pPr>
        <w:rPr>
          <w:rFonts w:ascii="Arial" w:hAnsi="Arial" w:cs="Arial"/>
          <w:i/>
          <w:sz w:val="24"/>
          <w:szCs w:val="24"/>
        </w:rPr>
      </w:pPr>
      <w:r>
        <w:rPr>
          <w:rFonts w:ascii="Arial" w:hAnsi="Arial" w:cs="Arial"/>
          <w:i/>
          <w:sz w:val="24"/>
          <w:szCs w:val="24"/>
        </w:rPr>
        <w:t>No action required.</w:t>
      </w:r>
    </w:p>
    <w:p w14:paraId="5AB9532A" w14:textId="0F1C9E59" w:rsidR="00161769" w:rsidRDefault="00161769" w:rsidP="00916BBD">
      <w:pPr>
        <w:rPr>
          <w:rFonts w:ascii="Arial" w:hAnsi="Arial" w:cs="Arial"/>
          <w:b/>
          <w:sz w:val="24"/>
          <w:szCs w:val="24"/>
        </w:rPr>
      </w:pPr>
      <w:r>
        <w:rPr>
          <w:rFonts w:ascii="Arial" w:hAnsi="Arial" w:cs="Arial"/>
          <w:b/>
          <w:sz w:val="24"/>
          <w:szCs w:val="24"/>
        </w:rPr>
        <w:t>Item 9.4 – Cyber Risk Services Best Practices</w:t>
      </w:r>
    </w:p>
    <w:p w14:paraId="57F36F35" w14:textId="124BC2FC" w:rsidR="0020747C" w:rsidRPr="0020747C" w:rsidRDefault="0020747C" w:rsidP="00916BBD">
      <w:pPr>
        <w:rPr>
          <w:rFonts w:ascii="Arial" w:hAnsi="Arial" w:cs="Arial"/>
          <w:sz w:val="24"/>
          <w:szCs w:val="24"/>
        </w:rPr>
      </w:pPr>
      <w:r>
        <w:rPr>
          <w:rFonts w:ascii="Arial" w:hAnsi="Arial" w:cs="Arial"/>
          <w:sz w:val="24"/>
          <w:szCs w:val="24"/>
        </w:rPr>
        <w:t xml:space="preserve">Susan </w:t>
      </w:r>
      <w:r w:rsidR="00432A5F">
        <w:rPr>
          <w:rFonts w:ascii="Arial" w:hAnsi="Arial" w:cs="Arial"/>
          <w:sz w:val="24"/>
          <w:szCs w:val="24"/>
        </w:rPr>
        <w:t>Blankenburg reported that most D</w:t>
      </w:r>
      <w:r>
        <w:rPr>
          <w:rFonts w:ascii="Arial" w:hAnsi="Arial" w:cs="Arial"/>
          <w:sz w:val="24"/>
          <w:szCs w:val="24"/>
        </w:rPr>
        <w:t xml:space="preserve">istricts do not have the </w:t>
      </w:r>
      <w:r w:rsidR="00432A5F">
        <w:rPr>
          <w:rFonts w:ascii="Arial" w:hAnsi="Arial" w:cs="Arial"/>
          <w:sz w:val="24"/>
          <w:szCs w:val="24"/>
        </w:rPr>
        <w:t>internal protocols that the premier Cyber carriers</w:t>
      </w:r>
      <w:r>
        <w:rPr>
          <w:rFonts w:ascii="Arial" w:hAnsi="Arial" w:cs="Arial"/>
          <w:sz w:val="24"/>
          <w:szCs w:val="24"/>
        </w:rPr>
        <w:t xml:space="preserve"> </w:t>
      </w:r>
      <w:r w:rsidR="00432A5F">
        <w:rPr>
          <w:rFonts w:ascii="Arial" w:hAnsi="Arial" w:cs="Arial"/>
          <w:sz w:val="24"/>
          <w:szCs w:val="24"/>
        </w:rPr>
        <w:t>require and felt it was best to collect the data and work towards assisting with the build out of internal controls to be as safe as possible</w:t>
      </w:r>
      <w:r>
        <w:rPr>
          <w:rFonts w:ascii="Arial" w:hAnsi="Arial" w:cs="Arial"/>
          <w:sz w:val="24"/>
          <w:szCs w:val="24"/>
        </w:rPr>
        <w:t xml:space="preserve">. Jim Smith </w:t>
      </w:r>
      <w:r w:rsidR="00432A5F">
        <w:rPr>
          <w:rFonts w:ascii="Arial" w:hAnsi="Arial" w:cs="Arial"/>
          <w:sz w:val="24"/>
          <w:szCs w:val="24"/>
        </w:rPr>
        <w:t>mentioned</w:t>
      </w:r>
      <w:r>
        <w:rPr>
          <w:rFonts w:ascii="Arial" w:hAnsi="Arial" w:cs="Arial"/>
          <w:sz w:val="24"/>
          <w:szCs w:val="24"/>
        </w:rPr>
        <w:t xml:space="preserve"> that the training of employees on cyber safety is important. Mr. Smith offered E-Risk Hub through Gallagher as a complimentary resource for FAIRA member districts. </w:t>
      </w:r>
      <w:bookmarkStart w:id="0" w:name="_GoBack"/>
      <w:bookmarkEnd w:id="0"/>
    </w:p>
    <w:p w14:paraId="3AAC6478" w14:textId="740FE6CE" w:rsidR="00161769" w:rsidRPr="006E6192" w:rsidRDefault="002E107B" w:rsidP="00916BBD">
      <w:pPr>
        <w:rPr>
          <w:rFonts w:ascii="Arial" w:hAnsi="Arial" w:cs="Arial"/>
          <w:i/>
          <w:sz w:val="24"/>
          <w:szCs w:val="24"/>
        </w:rPr>
      </w:pPr>
      <w:r>
        <w:rPr>
          <w:rFonts w:ascii="Arial" w:hAnsi="Arial" w:cs="Arial"/>
          <w:i/>
          <w:sz w:val="24"/>
          <w:szCs w:val="24"/>
        </w:rPr>
        <w:t>No action required.</w:t>
      </w:r>
    </w:p>
    <w:p w14:paraId="2DB1B199" w14:textId="75A63A6A" w:rsidR="0095584F" w:rsidRDefault="00F07F46" w:rsidP="0095584F">
      <w:pPr>
        <w:rPr>
          <w:rFonts w:ascii="Arial" w:hAnsi="Arial" w:cs="Arial"/>
          <w:b/>
          <w:sz w:val="24"/>
          <w:szCs w:val="24"/>
        </w:rPr>
      </w:pPr>
      <w:r w:rsidRPr="00F07F46">
        <w:rPr>
          <w:rFonts w:ascii="Arial" w:hAnsi="Arial" w:cs="Arial"/>
          <w:b/>
          <w:sz w:val="24"/>
          <w:szCs w:val="24"/>
        </w:rPr>
        <w:t xml:space="preserve">Item </w:t>
      </w:r>
      <w:r w:rsidR="00161769">
        <w:rPr>
          <w:rFonts w:ascii="Arial" w:hAnsi="Arial" w:cs="Arial"/>
          <w:b/>
          <w:sz w:val="24"/>
          <w:szCs w:val="24"/>
        </w:rPr>
        <w:t>10</w:t>
      </w:r>
      <w:r w:rsidR="001B66BD">
        <w:rPr>
          <w:rFonts w:ascii="Arial" w:hAnsi="Arial" w:cs="Arial"/>
          <w:b/>
          <w:sz w:val="24"/>
          <w:szCs w:val="24"/>
        </w:rPr>
        <w:t>.1</w:t>
      </w:r>
      <w:r w:rsidR="0095584F" w:rsidRPr="00F07F46">
        <w:rPr>
          <w:rFonts w:ascii="Arial" w:hAnsi="Arial" w:cs="Arial"/>
          <w:b/>
          <w:sz w:val="24"/>
          <w:szCs w:val="24"/>
        </w:rPr>
        <w:t xml:space="preserve"> – </w:t>
      </w:r>
      <w:r w:rsidR="001B66BD">
        <w:rPr>
          <w:rFonts w:ascii="Arial" w:hAnsi="Arial" w:cs="Arial"/>
          <w:b/>
          <w:sz w:val="24"/>
          <w:szCs w:val="24"/>
        </w:rPr>
        <w:t>Potential Litigation. [Government Code 54956.9(b)]</w:t>
      </w:r>
    </w:p>
    <w:p w14:paraId="14F71300" w14:textId="1672D7CB" w:rsidR="001B66BD" w:rsidRDefault="00F07F46" w:rsidP="001B66BD">
      <w:pPr>
        <w:rPr>
          <w:rFonts w:ascii="Arial" w:hAnsi="Arial" w:cs="Arial"/>
          <w:b/>
          <w:sz w:val="24"/>
          <w:szCs w:val="24"/>
        </w:rPr>
      </w:pPr>
      <w:r w:rsidRPr="00F07F46">
        <w:rPr>
          <w:rFonts w:ascii="Arial" w:hAnsi="Arial" w:cs="Arial"/>
          <w:b/>
          <w:sz w:val="24"/>
          <w:szCs w:val="24"/>
        </w:rPr>
        <w:t xml:space="preserve">Item </w:t>
      </w:r>
      <w:r w:rsidR="00161769">
        <w:rPr>
          <w:rFonts w:ascii="Arial" w:hAnsi="Arial" w:cs="Arial"/>
          <w:b/>
          <w:sz w:val="24"/>
          <w:szCs w:val="24"/>
        </w:rPr>
        <w:t>10</w:t>
      </w:r>
      <w:r w:rsidR="0095584F" w:rsidRPr="00F07F46">
        <w:rPr>
          <w:rFonts w:ascii="Arial" w:hAnsi="Arial" w:cs="Arial"/>
          <w:b/>
          <w:sz w:val="24"/>
          <w:szCs w:val="24"/>
        </w:rPr>
        <w:t>.</w:t>
      </w:r>
      <w:r w:rsidR="001B66BD">
        <w:rPr>
          <w:rFonts w:ascii="Arial" w:hAnsi="Arial" w:cs="Arial"/>
          <w:b/>
          <w:sz w:val="24"/>
          <w:szCs w:val="24"/>
        </w:rPr>
        <w:t>2</w:t>
      </w:r>
      <w:r w:rsidR="0095584F" w:rsidRPr="00F07F46">
        <w:rPr>
          <w:rFonts w:ascii="Arial" w:hAnsi="Arial" w:cs="Arial"/>
          <w:b/>
          <w:sz w:val="24"/>
          <w:szCs w:val="24"/>
        </w:rPr>
        <w:t xml:space="preserve"> – </w:t>
      </w:r>
      <w:r w:rsidR="001B66BD">
        <w:rPr>
          <w:rFonts w:ascii="Arial" w:hAnsi="Arial" w:cs="Arial"/>
          <w:b/>
          <w:sz w:val="24"/>
          <w:szCs w:val="24"/>
        </w:rPr>
        <w:t>Potential Litigation. [Government Code 54956.9(a)]</w:t>
      </w:r>
    </w:p>
    <w:p w14:paraId="65A0A75D" w14:textId="6C8B82E1" w:rsidR="00F07F46" w:rsidRDefault="00F07F46" w:rsidP="0095584F">
      <w:pPr>
        <w:rPr>
          <w:rFonts w:ascii="Arial" w:hAnsi="Arial" w:cs="Arial"/>
          <w:b/>
          <w:sz w:val="24"/>
          <w:szCs w:val="24"/>
        </w:rPr>
      </w:pPr>
      <w:r w:rsidRPr="00F07F46">
        <w:rPr>
          <w:rFonts w:ascii="Arial" w:hAnsi="Arial" w:cs="Arial"/>
          <w:b/>
          <w:sz w:val="24"/>
          <w:szCs w:val="24"/>
        </w:rPr>
        <w:t xml:space="preserve">Item </w:t>
      </w:r>
      <w:r w:rsidR="00161769">
        <w:rPr>
          <w:rFonts w:ascii="Arial" w:hAnsi="Arial" w:cs="Arial"/>
          <w:b/>
          <w:sz w:val="24"/>
          <w:szCs w:val="24"/>
        </w:rPr>
        <w:t>10</w:t>
      </w:r>
      <w:r w:rsidR="0095584F" w:rsidRPr="00F07F46">
        <w:rPr>
          <w:rFonts w:ascii="Arial" w:hAnsi="Arial" w:cs="Arial"/>
          <w:b/>
          <w:sz w:val="24"/>
          <w:szCs w:val="24"/>
        </w:rPr>
        <w:t>.</w:t>
      </w:r>
      <w:r w:rsidR="001B66BD">
        <w:rPr>
          <w:rFonts w:ascii="Arial" w:hAnsi="Arial" w:cs="Arial"/>
          <w:b/>
          <w:sz w:val="24"/>
          <w:szCs w:val="24"/>
        </w:rPr>
        <w:t>3</w:t>
      </w:r>
      <w:r w:rsidR="0095584F" w:rsidRPr="00F07F46">
        <w:rPr>
          <w:rFonts w:ascii="Arial" w:hAnsi="Arial" w:cs="Arial"/>
          <w:b/>
          <w:sz w:val="24"/>
          <w:szCs w:val="24"/>
        </w:rPr>
        <w:t xml:space="preserve"> – </w:t>
      </w:r>
      <w:r w:rsidR="001B66BD">
        <w:rPr>
          <w:rFonts w:ascii="Arial" w:hAnsi="Arial" w:cs="Arial"/>
          <w:b/>
          <w:sz w:val="24"/>
          <w:szCs w:val="24"/>
        </w:rPr>
        <w:t>FAIRA Claims and Loss Report</w:t>
      </w:r>
    </w:p>
    <w:p w14:paraId="5F4175BF" w14:textId="4A66FEDD" w:rsidR="004A75DC" w:rsidRPr="00697D4D" w:rsidRDefault="00B578B1" w:rsidP="0095584F">
      <w:pPr>
        <w:rPr>
          <w:rFonts w:ascii="Arial" w:hAnsi="Arial" w:cs="Arial"/>
          <w:i/>
          <w:sz w:val="24"/>
          <w:szCs w:val="24"/>
        </w:rPr>
      </w:pPr>
      <w:r>
        <w:rPr>
          <w:rFonts w:ascii="Arial" w:hAnsi="Arial" w:cs="Arial"/>
          <w:i/>
          <w:sz w:val="24"/>
          <w:szCs w:val="24"/>
        </w:rPr>
        <w:t xml:space="preserve">No </w:t>
      </w:r>
      <w:r w:rsidR="00916BBD">
        <w:rPr>
          <w:rFonts w:ascii="Arial" w:hAnsi="Arial" w:cs="Arial"/>
          <w:i/>
          <w:sz w:val="24"/>
          <w:szCs w:val="24"/>
        </w:rPr>
        <w:t xml:space="preserve">business in this section. </w:t>
      </w:r>
    </w:p>
    <w:p w14:paraId="6D4F0DDB" w14:textId="5DA4AB95" w:rsidR="00EE56FD" w:rsidRDefault="00F07F46" w:rsidP="0095584F">
      <w:pPr>
        <w:rPr>
          <w:rFonts w:ascii="Arial" w:hAnsi="Arial" w:cs="Arial"/>
          <w:b/>
          <w:sz w:val="24"/>
          <w:szCs w:val="24"/>
        </w:rPr>
      </w:pPr>
      <w:r w:rsidRPr="00F07F46">
        <w:rPr>
          <w:rFonts w:ascii="Arial" w:hAnsi="Arial" w:cs="Arial"/>
          <w:b/>
          <w:sz w:val="24"/>
          <w:szCs w:val="24"/>
        </w:rPr>
        <w:t xml:space="preserve">Item </w:t>
      </w:r>
      <w:r w:rsidR="00161769">
        <w:rPr>
          <w:rFonts w:ascii="Arial" w:hAnsi="Arial" w:cs="Arial"/>
          <w:b/>
          <w:sz w:val="24"/>
          <w:szCs w:val="24"/>
        </w:rPr>
        <w:t>11</w:t>
      </w:r>
      <w:r w:rsidR="001B66BD">
        <w:rPr>
          <w:rFonts w:ascii="Arial" w:hAnsi="Arial" w:cs="Arial"/>
          <w:b/>
          <w:sz w:val="24"/>
          <w:szCs w:val="24"/>
        </w:rPr>
        <w:t xml:space="preserve"> – Other Business</w:t>
      </w:r>
    </w:p>
    <w:p w14:paraId="0CD372DD" w14:textId="77777777" w:rsidR="001B66BD" w:rsidRDefault="001A4402" w:rsidP="0095584F">
      <w:pPr>
        <w:rPr>
          <w:rFonts w:ascii="Arial" w:hAnsi="Arial" w:cs="Arial"/>
          <w:sz w:val="24"/>
          <w:szCs w:val="24"/>
        </w:rPr>
      </w:pPr>
      <w:r>
        <w:rPr>
          <w:rFonts w:ascii="Arial" w:hAnsi="Arial" w:cs="Arial"/>
          <w:sz w:val="24"/>
          <w:szCs w:val="24"/>
        </w:rPr>
        <w:lastRenderedPageBreak/>
        <w:t>No other business.</w:t>
      </w:r>
    </w:p>
    <w:p w14:paraId="415858BA" w14:textId="6B286B1F" w:rsidR="00572905" w:rsidRDefault="00F07F46" w:rsidP="001B66BD">
      <w:pPr>
        <w:rPr>
          <w:rFonts w:ascii="Arial" w:hAnsi="Arial" w:cs="Arial"/>
          <w:b/>
          <w:sz w:val="24"/>
          <w:szCs w:val="24"/>
        </w:rPr>
      </w:pPr>
      <w:r w:rsidRPr="00F07F46">
        <w:rPr>
          <w:rFonts w:ascii="Arial" w:hAnsi="Arial" w:cs="Arial"/>
          <w:b/>
          <w:sz w:val="24"/>
          <w:szCs w:val="24"/>
        </w:rPr>
        <w:t xml:space="preserve">Item </w:t>
      </w:r>
      <w:r w:rsidR="00495B7F">
        <w:rPr>
          <w:rFonts w:ascii="Arial" w:hAnsi="Arial" w:cs="Arial"/>
          <w:b/>
          <w:sz w:val="24"/>
          <w:szCs w:val="24"/>
        </w:rPr>
        <w:t>1</w:t>
      </w:r>
      <w:r w:rsidR="00161769">
        <w:rPr>
          <w:rFonts w:ascii="Arial" w:hAnsi="Arial" w:cs="Arial"/>
          <w:b/>
          <w:sz w:val="24"/>
          <w:szCs w:val="24"/>
        </w:rPr>
        <w:t>2</w:t>
      </w:r>
      <w:r w:rsidR="001B66BD">
        <w:rPr>
          <w:rFonts w:ascii="Arial" w:hAnsi="Arial" w:cs="Arial"/>
          <w:b/>
          <w:sz w:val="24"/>
          <w:szCs w:val="24"/>
        </w:rPr>
        <w:t xml:space="preserve"> – </w:t>
      </w:r>
      <w:r w:rsidR="00A56EB9">
        <w:rPr>
          <w:rFonts w:ascii="Arial" w:hAnsi="Arial" w:cs="Arial"/>
          <w:b/>
          <w:sz w:val="24"/>
          <w:szCs w:val="24"/>
        </w:rPr>
        <w:t>Correspondence and Informational Items</w:t>
      </w:r>
      <w:r w:rsidR="003E107E">
        <w:rPr>
          <w:rFonts w:ascii="Arial" w:hAnsi="Arial" w:cs="Arial"/>
          <w:b/>
          <w:sz w:val="24"/>
          <w:szCs w:val="24"/>
        </w:rPr>
        <w:t xml:space="preserve"> </w:t>
      </w:r>
    </w:p>
    <w:p w14:paraId="33375762" w14:textId="5B7145FE" w:rsidR="00B578B1" w:rsidRPr="00B578B1" w:rsidRDefault="00B578B1" w:rsidP="001B66BD">
      <w:pPr>
        <w:rPr>
          <w:rFonts w:ascii="Arial" w:hAnsi="Arial" w:cs="Arial"/>
          <w:i/>
          <w:sz w:val="24"/>
          <w:szCs w:val="24"/>
        </w:rPr>
      </w:pPr>
      <w:r>
        <w:rPr>
          <w:rFonts w:ascii="Arial" w:hAnsi="Arial" w:cs="Arial"/>
          <w:i/>
          <w:sz w:val="24"/>
          <w:szCs w:val="24"/>
        </w:rPr>
        <w:t xml:space="preserve">No </w:t>
      </w:r>
      <w:r w:rsidR="00916BBD">
        <w:rPr>
          <w:rFonts w:ascii="Arial" w:hAnsi="Arial" w:cs="Arial"/>
          <w:i/>
          <w:sz w:val="24"/>
          <w:szCs w:val="24"/>
        </w:rPr>
        <w:t>business in this section</w:t>
      </w:r>
      <w:r>
        <w:rPr>
          <w:rFonts w:ascii="Arial" w:hAnsi="Arial" w:cs="Arial"/>
          <w:i/>
          <w:sz w:val="24"/>
          <w:szCs w:val="24"/>
        </w:rPr>
        <w:t>.</w:t>
      </w:r>
    </w:p>
    <w:p w14:paraId="6D200C76" w14:textId="5298DA20" w:rsidR="0095584F" w:rsidRPr="00F07F46" w:rsidRDefault="00F07F46" w:rsidP="0095584F">
      <w:pPr>
        <w:rPr>
          <w:rFonts w:ascii="Arial" w:hAnsi="Arial" w:cs="Arial"/>
          <w:b/>
          <w:sz w:val="24"/>
          <w:szCs w:val="24"/>
        </w:rPr>
      </w:pPr>
      <w:r w:rsidRPr="00F07F46">
        <w:rPr>
          <w:rFonts w:ascii="Arial" w:hAnsi="Arial" w:cs="Arial"/>
          <w:b/>
          <w:sz w:val="24"/>
          <w:szCs w:val="24"/>
        </w:rPr>
        <w:t xml:space="preserve">Item </w:t>
      </w:r>
      <w:r w:rsidR="001A4402">
        <w:rPr>
          <w:rFonts w:ascii="Arial" w:hAnsi="Arial" w:cs="Arial"/>
          <w:b/>
          <w:sz w:val="24"/>
          <w:szCs w:val="24"/>
        </w:rPr>
        <w:t>1</w:t>
      </w:r>
      <w:r w:rsidR="00161769">
        <w:rPr>
          <w:rFonts w:ascii="Arial" w:hAnsi="Arial" w:cs="Arial"/>
          <w:b/>
          <w:sz w:val="24"/>
          <w:szCs w:val="24"/>
        </w:rPr>
        <w:t>3</w:t>
      </w:r>
      <w:r w:rsidR="0095584F" w:rsidRPr="00F07F46">
        <w:rPr>
          <w:rFonts w:ascii="Arial" w:hAnsi="Arial" w:cs="Arial"/>
          <w:b/>
          <w:sz w:val="24"/>
          <w:szCs w:val="24"/>
        </w:rPr>
        <w:t xml:space="preserve"> – </w:t>
      </w:r>
      <w:r w:rsidR="001B66BD">
        <w:rPr>
          <w:rFonts w:ascii="Arial" w:hAnsi="Arial" w:cs="Arial"/>
          <w:b/>
          <w:sz w:val="24"/>
          <w:szCs w:val="24"/>
        </w:rPr>
        <w:t>Adjournment</w:t>
      </w:r>
    </w:p>
    <w:p w14:paraId="018AFE1C" w14:textId="1473697C" w:rsidR="001A5E07" w:rsidRPr="00222447" w:rsidRDefault="00222447" w:rsidP="00BB09AF">
      <w:pPr>
        <w:rPr>
          <w:rFonts w:ascii="Arial" w:hAnsi="Arial" w:cs="Arial"/>
          <w:sz w:val="24"/>
          <w:szCs w:val="24"/>
        </w:rPr>
      </w:pPr>
      <w:r w:rsidRPr="00222447">
        <w:rPr>
          <w:rFonts w:ascii="Arial" w:hAnsi="Arial" w:cs="Arial"/>
          <w:sz w:val="24"/>
          <w:szCs w:val="24"/>
        </w:rPr>
        <w:t xml:space="preserve">The meeting was adjourned at </w:t>
      </w:r>
      <w:r w:rsidR="008D6E05">
        <w:rPr>
          <w:rFonts w:ascii="Arial" w:hAnsi="Arial" w:cs="Arial"/>
          <w:sz w:val="24"/>
          <w:szCs w:val="24"/>
        </w:rPr>
        <w:t>3</w:t>
      </w:r>
      <w:r w:rsidR="00855B2C">
        <w:rPr>
          <w:rFonts w:ascii="Arial" w:hAnsi="Arial" w:cs="Arial"/>
          <w:sz w:val="24"/>
          <w:szCs w:val="24"/>
        </w:rPr>
        <w:t xml:space="preserve"> p.m.</w:t>
      </w:r>
    </w:p>
    <w:p w14:paraId="4A0AB8AA" w14:textId="7D353BE2" w:rsidR="00222447" w:rsidRPr="00222447" w:rsidRDefault="00222447" w:rsidP="00BB09AF">
      <w:pPr>
        <w:rPr>
          <w:rFonts w:ascii="Arial" w:hAnsi="Arial" w:cs="Arial"/>
          <w:sz w:val="24"/>
          <w:szCs w:val="24"/>
        </w:rPr>
      </w:pPr>
    </w:p>
    <w:sectPr w:rsidR="00222447" w:rsidRPr="0022244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F0522" w14:textId="77777777" w:rsidR="0020747C" w:rsidRDefault="0020747C" w:rsidP="002B1F0E">
      <w:pPr>
        <w:spacing w:after="0" w:line="240" w:lineRule="auto"/>
      </w:pPr>
      <w:r>
        <w:separator/>
      </w:r>
    </w:p>
  </w:endnote>
  <w:endnote w:type="continuationSeparator" w:id="0">
    <w:p w14:paraId="64A77467" w14:textId="77777777" w:rsidR="0020747C" w:rsidRDefault="0020747C" w:rsidP="002B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681348"/>
      <w:docPartObj>
        <w:docPartGallery w:val="Page Numbers (Bottom of Page)"/>
        <w:docPartUnique/>
      </w:docPartObj>
    </w:sdtPr>
    <w:sdtEndPr>
      <w:rPr>
        <w:noProof/>
      </w:rPr>
    </w:sdtEndPr>
    <w:sdtContent>
      <w:p w14:paraId="4CE6F04C" w14:textId="7FA639CE" w:rsidR="0020747C" w:rsidRDefault="0020747C">
        <w:pPr>
          <w:pStyle w:val="Footer"/>
          <w:jc w:val="center"/>
        </w:pPr>
        <w:r>
          <w:fldChar w:fldCharType="begin"/>
        </w:r>
        <w:r>
          <w:instrText xml:space="preserve"> PAGE   \* MERGEFORMAT </w:instrText>
        </w:r>
        <w:r>
          <w:fldChar w:fldCharType="separate"/>
        </w:r>
        <w:r w:rsidR="00432A5F">
          <w:rPr>
            <w:noProof/>
          </w:rPr>
          <w:t>9</w:t>
        </w:r>
        <w:r>
          <w:rPr>
            <w:noProof/>
          </w:rPr>
          <w:fldChar w:fldCharType="end"/>
        </w:r>
      </w:p>
    </w:sdtContent>
  </w:sdt>
  <w:p w14:paraId="529D7F6E" w14:textId="77777777" w:rsidR="0020747C" w:rsidRDefault="00207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E17BB" w14:textId="77777777" w:rsidR="0020747C" w:rsidRDefault="0020747C" w:rsidP="002B1F0E">
      <w:pPr>
        <w:spacing w:after="0" w:line="240" w:lineRule="auto"/>
      </w:pPr>
      <w:r>
        <w:separator/>
      </w:r>
    </w:p>
  </w:footnote>
  <w:footnote w:type="continuationSeparator" w:id="0">
    <w:p w14:paraId="7208B508" w14:textId="77777777" w:rsidR="0020747C" w:rsidRDefault="0020747C" w:rsidP="002B1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4982F" w14:textId="4681830A" w:rsidR="0020747C" w:rsidRDefault="00432A5F" w:rsidP="00266989">
    <w:pPr>
      <w:pStyle w:val="Header"/>
      <w:jc w:val="center"/>
      <w:rPr>
        <w:rFonts w:ascii="Arial" w:hAnsi="Arial" w:cs="Arial"/>
        <w:u w:val="single"/>
      </w:rPr>
    </w:pPr>
    <w:sdt>
      <w:sdtPr>
        <w:rPr>
          <w:rFonts w:ascii="Arial" w:hAnsi="Arial" w:cs="Arial"/>
          <w:u w:val="single"/>
        </w:rPr>
        <w:id w:val="-1072955199"/>
        <w:docPartObj>
          <w:docPartGallery w:val="Watermarks"/>
          <w:docPartUnique/>
        </w:docPartObj>
      </w:sdtPr>
      <w:sdtEndPr/>
      <w:sdtContent>
        <w:r>
          <w:rPr>
            <w:rFonts w:ascii="Arial" w:hAnsi="Arial" w:cs="Arial"/>
            <w:noProof/>
            <w:u w:val="single"/>
          </w:rPr>
          <w:pict w14:anchorId="635EA0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0747C" w:rsidRPr="002B1F0E">
      <w:rPr>
        <w:rFonts w:ascii="Arial" w:hAnsi="Arial" w:cs="Arial"/>
        <w:u w:val="single"/>
      </w:rPr>
      <w:t xml:space="preserve">FAIRA </w:t>
    </w:r>
    <w:r w:rsidR="0020747C">
      <w:rPr>
        <w:rFonts w:ascii="Arial" w:hAnsi="Arial" w:cs="Arial"/>
        <w:u w:val="single"/>
      </w:rPr>
      <w:t>Board</w:t>
    </w:r>
    <w:r w:rsidR="0020747C" w:rsidRPr="002B1F0E">
      <w:rPr>
        <w:rFonts w:ascii="Arial" w:hAnsi="Arial" w:cs="Arial"/>
        <w:u w:val="single"/>
      </w:rPr>
      <w:t xml:space="preserve"> and Executive</w:t>
    </w:r>
    <w:r w:rsidR="0020747C">
      <w:rPr>
        <w:rFonts w:ascii="Arial" w:hAnsi="Arial" w:cs="Arial"/>
        <w:u w:val="single"/>
      </w:rPr>
      <w:t xml:space="preserve"> Board Meeting Minutes – March 14, 2022</w:t>
    </w:r>
  </w:p>
  <w:p w14:paraId="245EF50E" w14:textId="77777777" w:rsidR="0020747C" w:rsidRDefault="0020747C" w:rsidP="00FC51F0">
    <w:pPr>
      <w:pStyle w:val="Header"/>
      <w:rPr>
        <w:rFonts w:ascii="Arial" w:hAnsi="Arial" w:cs="Arial"/>
        <w:u w:val="single"/>
      </w:rPr>
    </w:pPr>
  </w:p>
  <w:p w14:paraId="69EBD37B" w14:textId="77777777" w:rsidR="0020747C" w:rsidRPr="002B1F0E" w:rsidRDefault="0020747C" w:rsidP="002B1F0E">
    <w:pPr>
      <w:pStyle w:val="Header"/>
      <w:jc w:val="center"/>
      <w:rPr>
        <w:rFonts w:ascii="Arial" w:hAnsi="Arial" w:cs="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E3FFE"/>
    <w:multiLevelType w:val="hybridMultilevel"/>
    <w:tmpl w:val="6140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4F"/>
    <w:rsid w:val="00000A1D"/>
    <w:rsid w:val="00003EBD"/>
    <w:rsid w:val="00004DA6"/>
    <w:rsid w:val="0000605F"/>
    <w:rsid w:val="00010DA5"/>
    <w:rsid w:val="00011209"/>
    <w:rsid w:val="00011245"/>
    <w:rsid w:val="00013099"/>
    <w:rsid w:val="00017FA6"/>
    <w:rsid w:val="00021ACA"/>
    <w:rsid w:val="0002276A"/>
    <w:rsid w:val="000227AF"/>
    <w:rsid w:val="00023C21"/>
    <w:rsid w:val="00024E46"/>
    <w:rsid w:val="00025BE7"/>
    <w:rsid w:val="00026180"/>
    <w:rsid w:val="00026997"/>
    <w:rsid w:val="0002710A"/>
    <w:rsid w:val="00027911"/>
    <w:rsid w:val="00033F0E"/>
    <w:rsid w:val="00036257"/>
    <w:rsid w:val="00042E81"/>
    <w:rsid w:val="000433DF"/>
    <w:rsid w:val="00043516"/>
    <w:rsid w:val="0004581E"/>
    <w:rsid w:val="00046E0D"/>
    <w:rsid w:val="00046F39"/>
    <w:rsid w:val="0004711D"/>
    <w:rsid w:val="000518C9"/>
    <w:rsid w:val="0005265B"/>
    <w:rsid w:val="00054135"/>
    <w:rsid w:val="000551D2"/>
    <w:rsid w:val="00057A3B"/>
    <w:rsid w:val="00060AB6"/>
    <w:rsid w:val="00065127"/>
    <w:rsid w:val="0006531C"/>
    <w:rsid w:val="000655B6"/>
    <w:rsid w:val="000662BC"/>
    <w:rsid w:val="00073756"/>
    <w:rsid w:val="000774D8"/>
    <w:rsid w:val="00082C29"/>
    <w:rsid w:val="00085595"/>
    <w:rsid w:val="00087650"/>
    <w:rsid w:val="00087705"/>
    <w:rsid w:val="000928F3"/>
    <w:rsid w:val="00093723"/>
    <w:rsid w:val="00095941"/>
    <w:rsid w:val="0009731E"/>
    <w:rsid w:val="0009776C"/>
    <w:rsid w:val="000A16C7"/>
    <w:rsid w:val="000A1710"/>
    <w:rsid w:val="000A2AFF"/>
    <w:rsid w:val="000A534C"/>
    <w:rsid w:val="000A56F5"/>
    <w:rsid w:val="000A6767"/>
    <w:rsid w:val="000A71DB"/>
    <w:rsid w:val="000B4EE1"/>
    <w:rsid w:val="000B7955"/>
    <w:rsid w:val="000B7B55"/>
    <w:rsid w:val="000C0576"/>
    <w:rsid w:val="000C270A"/>
    <w:rsid w:val="000C2A6F"/>
    <w:rsid w:val="000C614F"/>
    <w:rsid w:val="000C632D"/>
    <w:rsid w:val="000C72BA"/>
    <w:rsid w:val="000C7A29"/>
    <w:rsid w:val="000D0C86"/>
    <w:rsid w:val="000D0FB3"/>
    <w:rsid w:val="000D4C35"/>
    <w:rsid w:val="000D5156"/>
    <w:rsid w:val="000D5EB8"/>
    <w:rsid w:val="000D642A"/>
    <w:rsid w:val="000D76CB"/>
    <w:rsid w:val="000E04B2"/>
    <w:rsid w:val="000E118C"/>
    <w:rsid w:val="000E1F0C"/>
    <w:rsid w:val="000E26B8"/>
    <w:rsid w:val="000E45E3"/>
    <w:rsid w:val="000E465F"/>
    <w:rsid w:val="000F1A90"/>
    <w:rsid w:val="000F58C3"/>
    <w:rsid w:val="000F59E9"/>
    <w:rsid w:val="001004EB"/>
    <w:rsid w:val="001008F1"/>
    <w:rsid w:val="00102236"/>
    <w:rsid w:val="00106412"/>
    <w:rsid w:val="0010696E"/>
    <w:rsid w:val="001114D8"/>
    <w:rsid w:val="00111987"/>
    <w:rsid w:val="0011361D"/>
    <w:rsid w:val="00115398"/>
    <w:rsid w:val="001154F6"/>
    <w:rsid w:val="00115BCC"/>
    <w:rsid w:val="00116130"/>
    <w:rsid w:val="00116521"/>
    <w:rsid w:val="00120210"/>
    <w:rsid w:val="001208DE"/>
    <w:rsid w:val="001335C4"/>
    <w:rsid w:val="00133D38"/>
    <w:rsid w:val="001347D2"/>
    <w:rsid w:val="001365EE"/>
    <w:rsid w:val="00136D31"/>
    <w:rsid w:val="0014287D"/>
    <w:rsid w:val="00145FDE"/>
    <w:rsid w:val="00146828"/>
    <w:rsid w:val="0015016E"/>
    <w:rsid w:val="00151B9D"/>
    <w:rsid w:val="00151E7C"/>
    <w:rsid w:val="00153972"/>
    <w:rsid w:val="0015683A"/>
    <w:rsid w:val="00160646"/>
    <w:rsid w:val="00161769"/>
    <w:rsid w:val="001624F5"/>
    <w:rsid w:val="00164312"/>
    <w:rsid w:val="001643ED"/>
    <w:rsid w:val="00164443"/>
    <w:rsid w:val="00172BDF"/>
    <w:rsid w:val="00173696"/>
    <w:rsid w:val="001752EB"/>
    <w:rsid w:val="00175579"/>
    <w:rsid w:val="0017602D"/>
    <w:rsid w:val="0018170C"/>
    <w:rsid w:val="00181934"/>
    <w:rsid w:val="0018232A"/>
    <w:rsid w:val="001830D4"/>
    <w:rsid w:val="0018356C"/>
    <w:rsid w:val="00183D93"/>
    <w:rsid w:val="0018427F"/>
    <w:rsid w:val="00185D42"/>
    <w:rsid w:val="001864A2"/>
    <w:rsid w:val="00187455"/>
    <w:rsid w:val="0018783D"/>
    <w:rsid w:val="00191AFE"/>
    <w:rsid w:val="00193033"/>
    <w:rsid w:val="001955F7"/>
    <w:rsid w:val="001969FB"/>
    <w:rsid w:val="001A25A2"/>
    <w:rsid w:val="001A4402"/>
    <w:rsid w:val="001A5029"/>
    <w:rsid w:val="001A5E07"/>
    <w:rsid w:val="001A7A8F"/>
    <w:rsid w:val="001B02E2"/>
    <w:rsid w:val="001B19E8"/>
    <w:rsid w:val="001B1DBA"/>
    <w:rsid w:val="001B66BD"/>
    <w:rsid w:val="001C0495"/>
    <w:rsid w:val="001C0523"/>
    <w:rsid w:val="001C2D7B"/>
    <w:rsid w:val="001C3939"/>
    <w:rsid w:val="001C4578"/>
    <w:rsid w:val="001C521D"/>
    <w:rsid w:val="001C7495"/>
    <w:rsid w:val="001C7CEF"/>
    <w:rsid w:val="001C7D16"/>
    <w:rsid w:val="001D0747"/>
    <w:rsid w:val="001D12D3"/>
    <w:rsid w:val="001D68C3"/>
    <w:rsid w:val="001D79D7"/>
    <w:rsid w:val="001E0895"/>
    <w:rsid w:val="001E30B9"/>
    <w:rsid w:val="001E7B10"/>
    <w:rsid w:val="001E7F12"/>
    <w:rsid w:val="001F1A8B"/>
    <w:rsid w:val="001F222C"/>
    <w:rsid w:val="001F2336"/>
    <w:rsid w:val="001F6F88"/>
    <w:rsid w:val="001F7DE7"/>
    <w:rsid w:val="00205F14"/>
    <w:rsid w:val="0020747C"/>
    <w:rsid w:val="002077C1"/>
    <w:rsid w:val="00207D52"/>
    <w:rsid w:val="00217FD8"/>
    <w:rsid w:val="00220E18"/>
    <w:rsid w:val="00222447"/>
    <w:rsid w:val="00223D47"/>
    <w:rsid w:val="00225276"/>
    <w:rsid w:val="002266A9"/>
    <w:rsid w:val="0023127A"/>
    <w:rsid w:val="002321D5"/>
    <w:rsid w:val="00233DA6"/>
    <w:rsid w:val="002352A6"/>
    <w:rsid w:val="00235B2E"/>
    <w:rsid w:val="0023611B"/>
    <w:rsid w:val="00240E23"/>
    <w:rsid w:val="002410BE"/>
    <w:rsid w:val="002415DA"/>
    <w:rsid w:val="002424C7"/>
    <w:rsid w:val="00245A9F"/>
    <w:rsid w:val="00245F9F"/>
    <w:rsid w:val="002460D2"/>
    <w:rsid w:val="00251F80"/>
    <w:rsid w:val="0025259C"/>
    <w:rsid w:val="00252EAE"/>
    <w:rsid w:val="00254A6B"/>
    <w:rsid w:val="00254E90"/>
    <w:rsid w:val="002551AF"/>
    <w:rsid w:val="0025587C"/>
    <w:rsid w:val="00255EE8"/>
    <w:rsid w:val="00264045"/>
    <w:rsid w:val="002649AF"/>
    <w:rsid w:val="00266989"/>
    <w:rsid w:val="00271112"/>
    <w:rsid w:val="0027127A"/>
    <w:rsid w:val="0027251F"/>
    <w:rsid w:val="00276096"/>
    <w:rsid w:val="00277FAB"/>
    <w:rsid w:val="002809CC"/>
    <w:rsid w:val="00282CDC"/>
    <w:rsid w:val="002844D6"/>
    <w:rsid w:val="00286A28"/>
    <w:rsid w:val="00290A28"/>
    <w:rsid w:val="002913BD"/>
    <w:rsid w:val="002929E1"/>
    <w:rsid w:val="00293B86"/>
    <w:rsid w:val="00295AF5"/>
    <w:rsid w:val="002961CF"/>
    <w:rsid w:val="002966E5"/>
    <w:rsid w:val="002A2018"/>
    <w:rsid w:val="002A3E38"/>
    <w:rsid w:val="002B0992"/>
    <w:rsid w:val="002B1F0E"/>
    <w:rsid w:val="002B2AE9"/>
    <w:rsid w:val="002B3067"/>
    <w:rsid w:val="002B3D40"/>
    <w:rsid w:val="002B4D57"/>
    <w:rsid w:val="002B5BCC"/>
    <w:rsid w:val="002B5E6B"/>
    <w:rsid w:val="002B6064"/>
    <w:rsid w:val="002B61A5"/>
    <w:rsid w:val="002B6ECA"/>
    <w:rsid w:val="002B7F8E"/>
    <w:rsid w:val="002C0405"/>
    <w:rsid w:val="002C0AB9"/>
    <w:rsid w:val="002C0E33"/>
    <w:rsid w:val="002C151C"/>
    <w:rsid w:val="002C1531"/>
    <w:rsid w:val="002C1DBD"/>
    <w:rsid w:val="002C3545"/>
    <w:rsid w:val="002D0311"/>
    <w:rsid w:val="002D3907"/>
    <w:rsid w:val="002D5F36"/>
    <w:rsid w:val="002D73B0"/>
    <w:rsid w:val="002E067E"/>
    <w:rsid w:val="002E107B"/>
    <w:rsid w:val="002E2509"/>
    <w:rsid w:val="002E4BFD"/>
    <w:rsid w:val="002E4F1E"/>
    <w:rsid w:val="002E7664"/>
    <w:rsid w:val="002E79CC"/>
    <w:rsid w:val="002F1CC8"/>
    <w:rsid w:val="002F300C"/>
    <w:rsid w:val="002F5BDD"/>
    <w:rsid w:val="002F6C37"/>
    <w:rsid w:val="00307316"/>
    <w:rsid w:val="00310856"/>
    <w:rsid w:val="0031340B"/>
    <w:rsid w:val="003140D4"/>
    <w:rsid w:val="00315CE6"/>
    <w:rsid w:val="00317A11"/>
    <w:rsid w:val="0032047A"/>
    <w:rsid w:val="003225DB"/>
    <w:rsid w:val="003238AF"/>
    <w:rsid w:val="00324A88"/>
    <w:rsid w:val="00327B7F"/>
    <w:rsid w:val="00334155"/>
    <w:rsid w:val="00335B45"/>
    <w:rsid w:val="0033686F"/>
    <w:rsid w:val="00336FC5"/>
    <w:rsid w:val="003406A1"/>
    <w:rsid w:val="0034158C"/>
    <w:rsid w:val="0034401C"/>
    <w:rsid w:val="00345832"/>
    <w:rsid w:val="003523AB"/>
    <w:rsid w:val="00354E38"/>
    <w:rsid w:val="003564D0"/>
    <w:rsid w:val="00357440"/>
    <w:rsid w:val="00357AAA"/>
    <w:rsid w:val="0036001A"/>
    <w:rsid w:val="00366287"/>
    <w:rsid w:val="00366F99"/>
    <w:rsid w:val="00372200"/>
    <w:rsid w:val="00372BCD"/>
    <w:rsid w:val="00377F91"/>
    <w:rsid w:val="00382CBB"/>
    <w:rsid w:val="003830D2"/>
    <w:rsid w:val="003844FC"/>
    <w:rsid w:val="00384782"/>
    <w:rsid w:val="003849B2"/>
    <w:rsid w:val="00386D80"/>
    <w:rsid w:val="0038787A"/>
    <w:rsid w:val="00387F4D"/>
    <w:rsid w:val="00390101"/>
    <w:rsid w:val="0039029A"/>
    <w:rsid w:val="00390507"/>
    <w:rsid w:val="003911BD"/>
    <w:rsid w:val="00392429"/>
    <w:rsid w:val="003936BD"/>
    <w:rsid w:val="00394703"/>
    <w:rsid w:val="003949E2"/>
    <w:rsid w:val="003966AC"/>
    <w:rsid w:val="003A156E"/>
    <w:rsid w:val="003A199B"/>
    <w:rsid w:val="003A34D5"/>
    <w:rsid w:val="003A4EA7"/>
    <w:rsid w:val="003A5000"/>
    <w:rsid w:val="003A507F"/>
    <w:rsid w:val="003A6603"/>
    <w:rsid w:val="003A761B"/>
    <w:rsid w:val="003B269E"/>
    <w:rsid w:val="003B7791"/>
    <w:rsid w:val="003C0948"/>
    <w:rsid w:val="003C3529"/>
    <w:rsid w:val="003C4F45"/>
    <w:rsid w:val="003C5B78"/>
    <w:rsid w:val="003D0825"/>
    <w:rsid w:val="003D0C9B"/>
    <w:rsid w:val="003D19B4"/>
    <w:rsid w:val="003D1FD8"/>
    <w:rsid w:val="003D2BA8"/>
    <w:rsid w:val="003D7ADC"/>
    <w:rsid w:val="003E107E"/>
    <w:rsid w:val="003E10AC"/>
    <w:rsid w:val="003E16DE"/>
    <w:rsid w:val="003E250D"/>
    <w:rsid w:val="003E334E"/>
    <w:rsid w:val="003E6910"/>
    <w:rsid w:val="003E7882"/>
    <w:rsid w:val="003F1344"/>
    <w:rsid w:val="003F1D72"/>
    <w:rsid w:val="003F3641"/>
    <w:rsid w:val="0040159F"/>
    <w:rsid w:val="00403A2B"/>
    <w:rsid w:val="00405BFE"/>
    <w:rsid w:val="00406CAC"/>
    <w:rsid w:val="0041427C"/>
    <w:rsid w:val="00414FCC"/>
    <w:rsid w:val="00415531"/>
    <w:rsid w:val="004162CE"/>
    <w:rsid w:val="0042003A"/>
    <w:rsid w:val="00420F9A"/>
    <w:rsid w:val="00421B43"/>
    <w:rsid w:val="00421D5D"/>
    <w:rsid w:val="00422924"/>
    <w:rsid w:val="0042668A"/>
    <w:rsid w:val="004268D1"/>
    <w:rsid w:val="004275D6"/>
    <w:rsid w:val="00432A5F"/>
    <w:rsid w:val="0043437C"/>
    <w:rsid w:val="00436FA1"/>
    <w:rsid w:val="004370BC"/>
    <w:rsid w:val="00437542"/>
    <w:rsid w:val="00437E15"/>
    <w:rsid w:val="004439FA"/>
    <w:rsid w:val="00450E96"/>
    <w:rsid w:val="00451599"/>
    <w:rsid w:val="00455DBC"/>
    <w:rsid w:val="004567D7"/>
    <w:rsid w:val="004613D0"/>
    <w:rsid w:val="00463203"/>
    <w:rsid w:val="00463F69"/>
    <w:rsid w:val="00465E08"/>
    <w:rsid w:val="004661D2"/>
    <w:rsid w:val="00466F08"/>
    <w:rsid w:val="0047122F"/>
    <w:rsid w:val="00473956"/>
    <w:rsid w:val="00474B00"/>
    <w:rsid w:val="004754E6"/>
    <w:rsid w:val="004756FC"/>
    <w:rsid w:val="0047706F"/>
    <w:rsid w:val="00477356"/>
    <w:rsid w:val="004824D6"/>
    <w:rsid w:val="00484343"/>
    <w:rsid w:val="00494DB0"/>
    <w:rsid w:val="00495B7F"/>
    <w:rsid w:val="0049648C"/>
    <w:rsid w:val="00496F04"/>
    <w:rsid w:val="0049717A"/>
    <w:rsid w:val="004971D6"/>
    <w:rsid w:val="00497234"/>
    <w:rsid w:val="004A349B"/>
    <w:rsid w:val="004A75DC"/>
    <w:rsid w:val="004A787D"/>
    <w:rsid w:val="004A7FC5"/>
    <w:rsid w:val="004B19A3"/>
    <w:rsid w:val="004B27FA"/>
    <w:rsid w:val="004B399B"/>
    <w:rsid w:val="004B3A0C"/>
    <w:rsid w:val="004B6DB0"/>
    <w:rsid w:val="004C3C06"/>
    <w:rsid w:val="004C52F1"/>
    <w:rsid w:val="004C683A"/>
    <w:rsid w:val="004D014D"/>
    <w:rsid w:val="004D1833"/>
    <w:rsid w:val="004D206F"/>
    <w:rsid w:val="004D32D0"/>
    <w:rsid w:val="004D3922"/>
    <w:rsid w:val="004D459E"/>
    <w:rsid w:val="004D7859"/>
    <w:rsid w:val="004E05A5"/>
    <w:rsid w:val="004E16A9"/>
    <w:rsid w:val="004E37B0"/>
    <w:rsid w:val="004F2680"/>
    <w:rsid w:val="004F7EB1"/>
    <w:rsid w:val="00502AC0"/>
    <w:rsid w:val="005040BF"/>
    <w:rsid w:val="00506E98"/>
    <w:rsid w:val="00510463"/>
    <w:rsid w:val="00511288"/>
    <w:rsid w:val="00515316"/>
    <w:rsid w:val="005173DD"/>
    <w:rsid w:val="005202B8"/>
    <w:rsid w:val="00521BF6"/>
    <w:rsid w:val="00522242"/>
    <w:rsid w:val="00523B1B"/>
    <w:rsid w:val="0053060F"/>
    <w:rsid w:val="005339C4"/>
    <w:rsid w:val="0053413D"/>
    <w:rsid w:val="0053745F"/>
    <w:rsid w:val="00541265"/>
    <w:rsid w:val="00541FA4"/>
    <w:rsid w:val="00544D29"/>
    <w:rsid w:val="005462EC"/>
    <w:rsid w:val="00550C76"/>
    <w:rsid w:val="00551515"/>
    <w:rsid w:val="00551BA8"/>
    <w:rsid w:val="00554924"/>
    <w:rsid w:val="00555CAC"/>
    <w:rsid w:val="005565D3"/>
    <w:rsid w:val="00560E5F"/>
    <w:rsid w:val="00560F22"/>
    <w:rsid w:val="005635C6"/>
    <w:rsid w:val="0056371A"/>
    <w:rsid w:val="00564661"/>
    <w:rsid w:val="00564C0C"/>
    <w:rsid w:val="00565682"/>
    <w:rsid w:val="00565EAA"/>
    <w:rsid w:val="005668F1"/>
    <w:rsid w:val="00572905"/>
    <w:rsid w:val="00573369"/>
    <w:rsid w:val="005749EA"/>
    <w:rsid w:val="00575BB1"/>
    <w:rsid w:val="00577A04"/>
    <w:rsid w:val="00581E07"/>
    <w:rsid w:val="00582648"/>
    <w:rsid w:val="00584AE8"/>
    <w:rsid w:val="00585566"/>
    <w:rsid w:val="00587690"/>
    <w:rsid w:val="00587E85"/>
    <w:rsid w:val="00590DF1"/>
    <w:rsid w:val="00593AEE"/>
    <w:rsid w:val="005953BA"/>
    <w:rsid w:val="00595853"/>
    <w:rsid w:val="005958C9"/>
    <w:rsid w:val="00596259"/>
    <w:rsid w:val="0059666C"/>
    <w:rsid w:val="005968DC"/>
    <w:rsid w:val="00596EDC"/>
    <w:rsid w:val="005A4A9D"/>
    <w:rsid w:val="005A6608"/>
    <w:rsid w:val="005A69CD"/>
    <w:rsid w:val="005A7424"/>
    <w:rsid w:val="005B0F31"/>
    <w:rsid w:val="005B1498"/>
    <w:rsid w:val="005B2C83"/>
    <w:rsid w:val="005C1E0D"/>
    <w:rsid w:val="005C55EF"/>
    <w:rsid w:val="005C55F8"/>
    <w:rsid w:val="005C5982"/>
    <w:rsid w:val="005C5A5E"/>
    <w:rsid w:val="005C6625"/>
    <w:rsid w:val="005D0189"/>
    <w:rsid w:val="005D6E53"/>
    <w:rsid w:val="005E0E55"/>
    <w:rsid w:val="005E0F97"/>
    <w:rsid w:val="005E22BC"/>
    <w:rsid w:val="005E49A2"/>
    <w:rsid w:val="005E6462"/>
    <w:rsid w:val="005E68D6"/>
    <w:rsid w:val="005E703E"/>
    <w:rsid w:val="005E7963"/>
    <w:rsid w:val="005F0723"/>
    <w:rsid w:val="005F3332"/>
    <w:rsid w:val="005F3506"/>
    <w:rsid w:val="005F4FEC"/>
    <w:rsid w:val="005F65E0"/>
    <w:rsid w:val="005F6F91"/>
    <w:rsid w:val="005F704B"/>
    <w:rsid w:val="00600DFA"/>
    <w:rsid w:val="00603535"/>
    <w:rsid w:val="00604D59"/>
    <w:rsid w:val="00606465"/>
    <w:rsid w:val="00611A6C"/>
    <w:rsid w:val="00612C18"/>
    <w:rsid w:val="00617A86"/>
    <w:rsid w:val="0062039E"/>
    <w:rsid w:val="006212D3"/>
    <w:rsid w:val="00622F9A"/>
    <w:rsid w:val="00625144"/>
    <w:rsid w:val="006325FE"/>
    <w:rsid w:val="00633062"/>
    <w:rsid w:val="006347C3"/>
    <w:rsid w:val="00635CBF"/>
    <w:rsid w:val="00640E84"/>
    <w:rsid w:val="0064220C"/>
    <w:rsid w:val="006447EC"/>
    <w:rsid w:val="00644D83"/>
    <w:rsid w:val="006465D3"/>
    <w:rsid w:val="00647DAD"/>
    <w:rsid w:val="00650AE6"/>
    <w:rsid w:val="00654643"/>
    <w:rsid w:val="006568F4"/>
    <w:rsid w:val="0065692A"/>
    <w:rsid w:val="00660E6C"/>
    <w:rsid w:val="0066514E"/>
    <w:rsid w:val="006651FC"/>
    <w:rsid w:val="00665B96"/>
    <w:rsid w:val="00665DE7"/>
    <w:rsid w:val="006663AF"/>
    <w:rsid w:val="006726E3"/>
    <w:rsid w:val="006731F1"/>
    <w:rsid w:val="00674366"/>
    <w:rsid w:val="006743DA"/>
    <w:rsid w:val="00675F9C"/>
    <w:rsid w:val="00680C13"/>
    <w:rsid w:val="0068150F"/>
    <w:rsid w:val="00682C19"/>
    <w:rsid w:val="006836B0"/>
    <w:rsid w:val="00683754"/>
    <w:rsid w:val="00683A6C"/>
    <w:rsid w:val="00684B6D"/>
    <w:rsid w:val="0068563F"/>
    <w:rsid w:val="00685B28"/>
    <w:rsid w:val="00687962"/>
    <w:rsid w:val="00690021"/>
    <w:rsid w:val="0069069E"/>
    <w:rsid w:val="006926D5"/>
    <w:rsid w:val="00695508"/>
    <w:rsid w:val="006958DC"/>
    <w:rsid w:val="00697D4D"/>
    <w:rsid w:val="00697FCE"/>
    <w:rsid w:val="006A19F7"/>
    <w:rsid w:val="006A29EC"/>
    <w:rsid w:val="006A4DE8"/>
    <w:rsid w:val="006A7240"/>
    <w:rsid w:val="006A7FCD"/>
    <w:rsid w:val="006B102E"/>
    <w:rsid w:val="006B4165"/>
    <w:rsid w:val="006B5278"/>
    <w:rsid w:val="006B54CB"/>
    <w:rsid w:val="006B6FAC"/>
    <w:rsid w:val="006B79FC"/>
    <w:rsid w:val="006C2539"/>
    <w:rsid w:val="006C558E"/>
    <w:rsid w:val="006C5845"/>
    <w:rsid w:val="006C5F8A"/>
    <w:rsid w:val="006C60EE"/>
    <w:rsid w:val="006D013D"/>
    <w:rsid w:val="006D1E02"/>
    <w:rsid w:val="006D252F"/>
    <w:rsid w:val="006D5AA9"/>
    <w:rsid w:val="006D6410"/>
    <w:rsid w:val="006D6E6D"/>
    <w:rsid w:val="006E05C4"/>
    <w:rsid w:val="006E2191"/>
    <w:rsid w:val="006E6192"/>
    <w:rsid w:val="006E7BC7"/>
    <w:rsid w:val="006F1ACE"/>
    <w:rsid w:val="006F29B0"/>
    <w:rsid w:val="006F29C6"/>
    <w:rsid w:val="006F6A7B"/>
    <w:rsid w:val="006F7F95"/>
    <w:rsid w:val="0070153C"/>
    <w:rsid w:val="00702F44"/>
    <w:rsid w:val="007057B3"/>
    <w:rsid w:val="00706DF4"/>
    <w:rsid w:val="0071183D"/>
    <w:rsid w:val="00711FEF"/>
    <w:rsid w:val="00712CBB"/>
    <w:rsid w:val="00713A39"/>
    <w:rsid w:val="00715212"/>
    <w:rsid w:val="0072103C"/>
    <w:rsid w:val="00723EBB"/>
    <w:rsid w:val="00727B25"/>
    <w:rsid w:val="00730A37"/>
    <w:rsid w:val="00732879"/>
    <w:rsid w:val="00732EE1"/>
    <w:rsid w:val="00734493"/>
    <w:rsid w:val="007350DD"/>
    <w:rsid w:val="00735CE8"/>
    <w:rsid w:val="00735DD9"/>
    <w:rsid w:val="00737985"/>
    <w:rsid w:val="007407F3"/>
    <w:rsid w:val="00742582"/>
    <w:rsid w:val="007433EC"/>
    <w:rsid w:val="0074461C"/>
    <w:rsid w:val="00744FF5"/>
    <w:rsid w:val="00754E84"/>
    <w:rsid w:val="007558BF"/>
    <w:rsid w:val="00762B9C"/>
    <w:rsid w:val="0076314C"/>
    <w:rsid w:val="007646DE"/>
    <w:rsid w:val="00770A5B"/>
    <w:rsid w:val="00771E3E"/>
    <w:rsid w:val="0077253A"/>
    <w:rsid w:val="00772E37"/>
    <w:rsid w:val="00773CF0"/>
    <w:rsid w:val="00773D04"/>
    <w:rsid w:val="00776661"/>
    <w:rsid w:val="00777A72"/>
    <w:rsid w:val="00780C4B"/>
    <w:rsid w:val="00781144"/>
    <w:rsid w:val="007874D7"/>
    <w:rsid w:val="00790B02"/>
    <w:rsid w:val="00793A6B"/>
    <w:rsid w:val="007949BB"/>
    <w:rsid w:val="007A0C86"/>
    <w:rsid w:val="007A0E3D"/>
    <w:rsid w:val="007A4404"/>
    <w:rsid w:val="007A47A3"/>
    <w:rsid w:val="007A6654"/>
    <w:rsid w:val="007A7CDA"/>
    <w:rsid w:val="007B5D47"/>
    <w:rsid w:val="007B7525"/>
    <w:rsid w:val="007C0172"/>
    <w:rsid w:val="007C1B4E"/>
    <w:rsid w:val="007C2325"/>
    <w:rsid w:val="007C2A67"/>
    <w:rsid w:val="007C3085"/>
    <w:rsid w:val="007C3E3E"/>
    <w:rsid w:val="007D3C59"/>
    <w:rsid w:val="007D4870"/>
    <w:rsid w:val="007D4B8E"/>
    <w:rsid w:val="007D53B5"/>
    <w:rsid w:val="007D790D"/>
    <w:rsid w:val="007E0D0D"/>
    <w:rsid w:val="007E2555"/>
    <w:rsid w:val="007E2ABC"/>
    <w:rsid w:val="007E4307"/>
    <w:rsid w:val="007E5D28"/>
    <w:rsid w:val="007E6F62"/>
    <w:rsid w:val="007F0694"/>
    <w:rsid w:val="007F15E9"/>
    <w:rsid w:val="007F309F"/>
    <w:rsid w:val="007F5C2C"/>
    <w:rsid w:val="007F5DF3"/>
    <w:rsid w:val="007F621F"/>
    <w:rsid w:val="00800D1C"/>
    <w:rsid w:val="00801AB8"/>
    <w:rsid w:val="00802BA8"/>
    <w:rsid w:val="008130A5"/>
    <w:rsid w:val="008136F0"/>
    <w:rsid w:val="00813AD5"/>
    <w:rsid w:val="0081745F"/>
    <w:rsid w:val="00817EE8"/>
    <w:rsid w:val="00817FE9"/>
    <w:rsid w:val="00821028"/>
    <w:rsid w:val="00821B82"/>
    <w:rsid w:val="00826840"/>
    <w:rsid w:val="00827F99"/>
    <w:rsid w:val="008336FE"/>
    <w:rsid w:val="008342F9"/>
    <w:rsid w:val="00837E3B"/>
    <w:rsid w:val="008409D1"/>
    <w:rsid w:val="00841999"/>
    <w:rsid w:val="008427B6"/>
    <w:rsid w:val="00842AE7"/>
    <w:rsid w:val="00843E4F"/>
    <w:rsid w:val="008529F4"/>
    <w:rsid w:val="0085412B"/>
    <w:rsid w:val="00855B2C"/>
    <w:rsid w:val="00857D53"/>
    <w:rsid w:val="00857F9D"/>
    <w:rsid w:val="00861DA5"/>
    <w:rsid w:val="00871807"/>
    <w:rsid w:val="0087255A"/>
    <w:rsid w:val="00875B52"/>
    <w:rsid w:val="00875C9A"/>
    <w:rsid w:val="00877C1A"/>
    <w:rsid w:val="00877D72"/>
    <w:rsid w:val="008801AD"/>
    <w:rsid w:val="008838FE"/>
    <w:rsid w:val="00884690"/>
    <w:rsid w:val="00885B5A"/>
    <w:rsid w:val="008937E0"/>
    <w:rsid w:val="008950F8"/>
    <w:rsid w:val="00897798"/>
    <w:rsid w:val="008A0978"/>
    <w:rsid w:val="008A09C8"/>
    <w:rsid w:val="008A26E0"/>
    <w:rsid w:val="008A351C"/>
    <w:rsid w:val="008A5F3C"/>
    <w:rsid w:val="008A5FF1"/>
    <w:rsid w:val="008A6E79"/>
    <w:rsid w:val="008B1953"/>
    <w:rsid w:val="008B2BC5"/>
    <w:rsid w:val="008B3267"/>
    <w:rsid w:val="008B4EB9"/>
    <w:rsid w:val="008B707E"/>
    <w:rsid w:val="008C35A2"/>
    <w:rsid w:val="008C3CF3"/>
    <w:rsid w:val="008C5AE6"/>
    <w:rsid w:val="008C69D1"/>
    <w:rsid w:val="008D06BD"/>
    <w:rsid w:val="008D14B6"/>
    <w:rsid w:val="008D1504"/>
    <w:rsid w:val="008D1A5A"/>
    <w:rsid w:val="008D2EE7"/>
    <w:rsid w:val="008D3A6C"/>
    <w:rsid w:val="008D3B9B"/>
    <w:rsid w:val="008D45EB"/>
    <w:rsid w:val="008D61DD"/>
    <w:rsid w:val="008D6E05"/>
    <w:rsid w:val="008D7849"/>
    <w:rsid w:val="008E087B"/>
    <w:rsid w:val="008E4403"/>
    <w:rsid w:val="008E694F"/>
    <w:rsid w:val="008F36CE"/>
    <w:rsid w:val="008F3CDE"/>
    <w:rsid w:val="008F56CE"/>
    <w:rsid w:val="008F636C"/>
    <w:rsid w:val="008F7B57"/>
    <w:rsid w:val="00904F11"/>
    <w:rsid w:val="00906084"/>
    <w:rsid w:val="00907887"/>
    <w:rsid w:val="009109A9"/>
    <w:rsid w:val="00915819"/>
    <w:rsid w:val="00916BBD"/>
    <w:rsid w:val="00917A59"/>
    <w:rsid w:val="009210A9"/>
    <w:rsid w:val="00922B7A"/>
    <w:rsid w:val="00923D6D"/>
    <w:rsid w:val="00923EF8"/>
    <w:rsid w:val="0092431C"/>
    <w:rsid w:val="009264CC"/>
    <w:rsid w:val="00927F00"/>
    <w:rsid w:val="009309E1"/>
    <w:rsid w:val="009364EF"/>
    <w:rsid w:val="00937FA1"/>
    <w:rsid w:val="00941200"/>
    <w:rsid w:val="0094656B"/>
    <w:rsid w:val="009466BF"/>
    <w:rsid w:val="00947A3E"/>
    <w:rsid w:val="0095000C"/>
    <w:rsid w:val="0095075B"/>
    <w:rsid w:val="009513E0"/>
    <w:rsid w:val="00951C8E"/>
    <w:rsid w:val="00954891"/>
    <w:rsid w:val="0095584F"/>
    <w:rsid w:val="00957044"/>
    <w:rsid w:val="00961F60"/>
    <w:rsid w:val="00964849"/>
    <w:rsid w:val="0096750C"/>
    <w:rsid w:val="009679D7"/>
    <w:rsid w:val="0097305F"/>
    <w:rsid w:val="00973328"/>
    <w:rsid w:val="00973B13"/>
    <w:rsid w:val="00980C33"/>
    <w:rsid w:val="0098163C"/>
    <w:rsid w:val="009823BC"/>
    <w:rsid w:val="00984063"/>
    <w:rsid w:val="00985D2D"/>
    <w:rsid w:val="00986E51"/>
    <w:rsid w:val="009871FE"/>
    <w:rsid w:val="0098732C"/>
    <w:rsid w:val="0099400A"/>
    <w:rsid w:val="00995EAD"/>
    <w:rsid w:val="00996985"/>
    <w:rsid w:val="009A026D"/>
    <w:rsid w:val="009A13E0"/>
    <w:rsid w:val="009A34A1"/>
    <w:rsid w:val="009A3599"/>
    <w:rsid w:val="009A404B"/>
    <w:rsid w:val="009A679E"/>
    <w:rsid w:val="009B03CF"/>
    <w:rsid w:val="009B2AA0"/>
    <w:rsid w:val="009B2DD0"/>
    <w:rsid w:val="009B49B3"/>
    <w:rsid w:val="009B551B"/>
    <w:rsid w:val="009B7B83"/>
    <w:rsid w:val="009B7FED"/>
    <w:rsid w:val="009C06FE"/>
    <w:rsid w:val="009C0A73"/>
    <w:rsid w:val="009C1ADC"/>
    <w:rsid w:val="009C23B9"/>
    <w:rsid w:val="009C49CD"/>
    <w:rsid w:val="009C589D"/>
    <w:rsid w:val="009C625B"/>
    <w:rsid w:val="009C6916"/>
    <w:rsid w:val="009C7A8A"/>
    <w:rsid w:val="009D0C6F"/>
    <w:rsid w:val="009D1C91"/>
    <w:rsid w:val="009D376B"/>
    <w:rsid w:val="009D6637"/>
    <w:rsid w:val="009E26B4"/>
    <w:rsid w:val="009E4707"/>
    <w:rsid w:val="009E598E"/>
    <w:rsid w:val="009E78AA"/>
    <w:rsid w:val="009E7ECA"/>
    <w:rsid w:val="009F0C84"/>
    <w:rsid w:val="009F13F0"/>
    <w:rsid w:val="009F1770"/>
    <w:rsid w:val="009F1E93"/>
    <w:rsid w:val="009F237C"/>
    <w:rsid w:val="009F51F6"/>
    <w:rsid w:val="009F5C80"/>
    <w:rsid w:val="009F66EB"/>
    <w:rsid w:val="00A02098"/>
    <w:rsid w:val="00A0249D"/>
    <w:rsid w:val="00A0377E"/>
    <w:rsid w:val="00A03E7D"/>
    <w:rsid w:val="00A057EE"/>
    <w:rsid w:val="00A058F2"/>
    <w:rsid w:val="00A05B97"/>
    <w:rsid w:val="00A101E5"/>
    <w:rsid w:val="00A12FA3"/>
    <w:rsid w:val="00A14E4F"/>
    <w:rsid w:val="00A21BA7"/>
    <w:rsid w:val="00A230DC"/>
    <w:rsid w:val="00A24E7F"/>
    <w:rsid w:val="00A25614"/>
    <w:rsid w:val="00A25BDB"/>
    <w:rsid w:val="00A25C8D"/>
    <w:rsid w:val="00A352B3"/>
    <w:rsid w:val="00A35913"/>
    <w:rsid w:val="00A452C2"/>
    <w:rsid w:val="00A457C3"/>
    <w:rsid w:val="00A47F4F"/>
    <w:rsid w:val="00A50D21"/>
    <w:rsid w:val="00A5247F"/>
    <w:rsid w:val="00A52EC7"/>
    <w:rsid w:val="00A561E2"/>
    <w:rsid w:val="00A569AC"/>
    <w:rsid w:val="00A56EB9"/>
    <w:rsid w:val="00A62303"/>
    <w:rsid w:val="00A647AD"/>
    <w:rsid w:val="00A651E5"/>
    <w:rsid w:val="00A65368"/>
    <w:rsid w:val="00A6539B"/>
    <w:rsid w:val="00A66D84"/>
    <w:rsid w:val="00A721AB"/>
    <w:rsid w:val="00A727A8"/>
    <w:rsid w:val="00A75B7D"/>
    <w:rsid w:val="00A75BE9"/>
    <w:rsid w:val="00A77B75"/>
    <w:rsid w:val="00A80E70"/>
    <w:rsid w:val="00A80E8D"/>
    <w:rsid w:val="00A82ED0"/>
    <w:rsid w:val="00A83A31"/>
    <w:rsid w:val="00A83FDE"/>
    <w:rsid w:val="00A909C1"/>
    <w:rsid w:val="00A92605"/>
    <w:rsid w:val="00A94A1B"/>
    <w:rsid w:val="00A94DA3"/>
    <w:rsid w:val="00A9591E"/>
    <w:rsid w:val="00A971C6"/>
    <w:rsid w:val="00AA0A72"/>
    <w:rsid w:val="00AA1389"/>
    <w:rsid w:val="00AA1E93"/>
    <w:rsid w:val="00AA4A2E"/>
    <w:rsid w:val="00AA50E8"/>
    <w:rsid w:val="00AA6CB8"/>
    <w:rsid w:val="00AB090F"/>
    <w:rsid w:val="00AB0B15"/>
    <w:rsid w:val="00AB0D25"/>
    <w:rsid w:val="00AB5BC9"/>
    <w:rsid w:val="00AB5ECD"/>
    <w:rsid w:val="00AB6B2A"/>
    <w:rsid w:val="00AB72D7"/>
    <w:rsid w:val="00AB7CBB"/>
    <w:rsid w:val="00AC10AF"/>
    <w:rsid w:val="00AC280A"/>
    <w:rsid w:val="00AC2CC7"/>
    <w:rsid w:val="00AC4681"/>
    <w:rsid w:val="00AC4772"/>
    <w:rsid w:val="00AC4CB9"/>
    <w:rsid w:val="00AC51E4"/>
    <w:rsid w:val="00AC6ED4"/>
    <w:rsid w:val="00AC7EE1"/>
    <w:rsid w:val="00AD2F18"/>
    <w:rsid w:val="00AD77AB"/>
    <w:rsid w:val="00AE16AE"/>
    <w:rsid w:val="00AE2B54"/>
    <w:rsid w:val="00AE2CFD"/>
    <w:rsid w:val="00AE6013"/>
    <w:rsid w:val="00AE777A"/>
    <w:rsid w:val="00AF2B9B"/>
    <w:rsid w:val="00AF3BDA"/>
    <w:rsid w:val="00AF58CA"/>
    <w:rsid w:val="00AF656C"/>
    <w:rsid w:val="00B0127C"/>
    <w:rsid w:val="00B04E93"/>
    <w:rsid w:val="00B1022B"/>
    <w:rsid w:val="00B13CE7"/>
    <w:rsid w:val="00B14789"/>
    <w:rsid w:val="00B165E2"/>
    <w:rsid w:val="00B1696B"/>
    <w:rsid w:val="00B177D6"/>
    <w:rsid w:val="00B21E16"/>
    <w:rsid w:val="00B21FA1"/>
    <w:rsid w:val="00B225A2"/>
    <w:rsid w:val="00B228E3"/>
    <w:rsid w:val="00B23D9C"/>
    <w:rsid w:val="00B31FCA"/>
    <w:rsid w:val="00B32AF1"/>
    <w:rsid w:val="00B348CA"/>
    <w:rsid w:val="00B351F8"/>
    <w:rsid w:val="00B37ADE"/>
    <w:rsid w:val="00B37BB0"/>
    <w:rsid w:val="00B40EEE"/>
    <w:rsid w:val="00B4265C"/>
    <w:rsid w:val="00B428FF"/>
    <w:rsid w:val="00B44B46"/>
    <w:rsid w:val="00B50293"/>
    <w:rsid w:val="00B51194"/>
    <w:rsid w:val="00B522F1"/>
    <w:rsid w:val="00B542BB"/>
    <w:rsid w:val="00B55B40"/>
    <w:rsid w:val="00B55CDF"/>
    <w:rsid w:val="00B574D2"/>
    <w:rsid w:val="00B578B1"/>
    <w:rsid w:val="00B60733"/>
    <w:rsid w:val="00B6200F"/>
    <w:rsid w:val="00B62E2B"/>
    <w:rsid w:val="00B655BE"/>
    <w:rsid w:val="00B658FC"/>
    <w:rsid w:val="00B676BB"/>
    <w:rsid w:val="00B705C8"/>
    <w:rsid w:val="00B71589"/>
    <w:rsid w:val="00B718A4"/>
    <w:rsid w:val="00B73143"/>
    <w:rsid w:val="00B73380"/>
    <w:rsid w:val="00B75995"/>
    <w:rsid w:val="00B77A44"/>
    <w:rsid w:val="00B806F9"/>
    <w:rsid w:val="00B81848"/>
    <w:rsid w:val="00B81ECA"/>
    <w:rsid w:val="00B82A2D"/>
    <w:rsid w:val="00B82E36"/>
    <w:rsid w:val="00B8579F"/>
    <w:rsid w:val="00B85827"/>
    <w:rsid w:val="00B8650E"/>
    <w:rsid w:val="00B92002"/>
    <w:rsid w:val="00B92B6B"/>
    <w:rsid w:val="00B93455"/>
    <w:rsid w:val="00B935E5"/>
    <w:rsid w:val="00B93C21"/>
    <w:rsid w:val="00B971CC"/>
    <w:rsid w:val="00BA07BC"/>
    <w:rsid w:val="00BA2D11"/>
    <w:rsid w:val="00BA4B11"/>
    <w:rsid w:val="00BA560F"/>
    <w:rsid w:val="00BA5BD5"/>
    <w:rsid w:val="00BA66F4"/>
    <w:rsid w:val="00BA71E2"/>
    <w:rsid w:val="00BB09AF"/>
    <w:rsid w:val="00BB5B2C"/>
    <w:rsid w:val="00BB5BCD"/>
    <w:rsid w:val="00BB7174"/>
    <w:rsid w:val="00BC0160"/>
    <w:rsid w:val="00BC1458"/>
    <w:rsid w:val="00BC261B"/>
    <w:rsid w:val="00BC3799"/>
    <w:rsid w:val="00BC4A34"/>
    <w:rsid w:val="00BC52F3"/>
    <w:rsid w:val="00BC6031"/>
    <w:rsid w:val="00BC70A4"/>
    <w:rsid w:val="00BC77B5"/>
    <w:rsid w:val="00BD0925"/>
    <w:rsid w:val="00BD3568"/>
    <w:rsid w:val="00BD5B89"/>
    <w:rsid w:val="00BE0C01"/>
    <w:rsid w:val="00BE0DE3"/>
    <w:rsid w:val="00BE218A"/>
    <w:rsid w:val="00BE223F"/>
    <w:rsid w:val="00BE6522"/>
    <w:rsid w:val="00BF17B9"/>
    <w:rsid w:val="00BF1E61"/>
    <w:rsid w:val="00BF26E1"/>
    <w:rsid w:val="00BF2924"/>
    <w:rsid w:val="00BF2BFB"/>
    <w:rsid w:val="00BF6D01"/>
    <w:rsid w:val="00BF6E84"/>
    <w:rsid w:val="00C059D4"/>
    <w:rsid w:val="00C06C78"/>
    <w:rsid w:val="00C07809"/>
    <w:rsid w:val="00C107C0"/>
    <w:rsid w:val="00C1098D"/>
    <w:rsid w:val="00C11A61"/>
    <w:rsid w:val="00C16241"/>
    <w:rsid w:val="00C17CDC"/>
    <w:rsid w:val="00C2052F"/>
    <w:rsid w:val="00C2086C"/>
    <w:rsid w:val="00C20B16"/>
    <w:rsid w:val="00C2291B"/>
    <w:rsid w:val="00C23EEE"/>
    <w:rsid w:val="00C2627C"/>
    <w:rsid w:val="00C310DB"/>
    <w:rsid w:val="00C32AFB"/>
    <w:rsid w:val="00C34E89"/>
    <w:rsid w:val="00C404A5"/>
    <w:rsid w:val="00C45A83"/>
    <w:rsid w:val="00C45D5F"/>
    <w:rsid w:val="00C52019"/>
    <w:rsid w:val="00C53301"/>
    <w:rsid w:val="00C535AA"/>
    <w:rsid w:val="00C5767B"/>
    <w:rsid w:val="00C578EE"/>
    <w:rsid w:val="00C6126D"/>
    <w:rsid w:val="00C628B8"/>
    <w:rsid w:val="00C64D86"/>
    <w:rsid w:val="00C65AE4"/>
    <w:rsid w:val="00C74730"/>
    <w:rsid w:val="00C757EF"/>
    <w:rsid w:val="00C80329"/>
    <w:rsid w:val="00C81EF2"/>
    <w:rsid w:val="00C8317F"/>
    <w:rsid w:val="00C85033"/>
    <w:rsid w:val="00C90450"/>
    <w:rsid w:val="00C906CD"/>
    <w:rsid w:val="00C90B6C"/>
    <w:rsid w:val="00C9126E"/>
    <w:rsid w:val="00C959FF"/>
    <w:rsid w:val="00C9603F"/>
    <w:rsid w:val="00C9783C"/>
    <w:rsid w:val="00C97A3E"/>
    <w:rsid w:val="00CA579A"/>
    <w:rsid w:val="00CA582D"/>
    <w:rsid w:val="00CA7DC2"/>
    <w:rsid w:val="00CA7EFC"/>
    <w:rsid w:val="00CB03AA"/>
    <w:rsid w:val="00CB211D"/>
    <w:rsid w:val="00CB2998"/>
    <w:rsid w:val="00CC1A99"/>
    <w:rsid w:val="00CC2FCE"/>
    <w:rsid w:val="00CC3B00"/>
    <w:rsid w:val="00CC6F42"/>
    <w:rsid w:val="00CC767E"/>
    <w:rsid w:val="00CC7810"/>
    <w:rsid w:val="00CD2017"/>
    <w:rsid w:val="00CD6E07"/>
    <w:rsid w:val="00CD7E65"/>
    <w:rsid w:val="00CD7EFE"/>
    <w:rsid w:val="00CE145A"/>
    <w:rsid w:val="00CE4940"/>
    <w:rsid w:val="00CE57ED"/>
    <w:rsid w:val="00CE743B"/>
    <w:rsid w:val="00CE7EC2"/>
    <w:rsid w:val="00CF03DE"/>
    <w:rsid w:val="00CF0A4B"/>
    <w:rsid w:val="00CF2B57"/>
    <w:rsid w:val="00CF37DF"/>
    <w:rsid w:val="00CF42F3"/>
    <w:rsid w:val="00CF7DE3"/>
    <w:rsid w:val="00D0050E"/>
    <w:rsid w:val="00D03A1F"/>
    <w:rsid w:val="00D04454"/>
    <w:rsid w:val="00D04BA7"/>
    <w:rsid w:val="00D04DEA"/>
    <w:rsid w:val="00D05B8C"/>
    <w:rsid w:val="00D06D22"/>
    <w:rsid w:val="00D07289"/>
    <w:rsid w:val="00D139E5"/>
    <w:rsid w:val="00D13C8E"/>
    <w:rsid w:val="00D14332"/>
    <w:rsid w:val="00D1450D"/>
    <w:rsid w:val="00D149B3"/>
    <w:rsid w:val="00D1521C"/>
    <w:rsid w:val="00D17B04"/>
    <w:rsid w:val="00D215F2"/>
    <w:rsid w:val="00D22989"/>
    <w:rsid w:val="00D23CB7"/>
    <w:rsid w:val="00D2419D"/>
    <w:rsid w:val="00D24448"/>
    <w:rsid w:val="00D24FB8"/>
    <w:rsid w:val="00D25FFC"/>
    <w:rsid w:val="00D3093D"/>
    <w:rsid w:val="00D3131F"/>
    <w:rsid w:val="00D3234E"/>
    <w:rsid w:val="00D32617"/>
    <w:rsid w:val="00D33DD8"/>
    <w:rsid w:val="00D4157D"/>
    <w:rsid w:val="00D42279"/>
    <w:rsid w:val="00D43261"/>
    <w:rsid w:val="00D4442B"/>
    <w:rsid w:val="00D44601"/>
    <w:rsid w:val="00D452BF"/>
    <w:rsid w:val="00D45DD0"/>
    <w:rsid w:val="00D50A74"/>
    <w:rsid w:val="00D50F26"/>
    <w:rsid w:val="00D5176A"/>
    <w:rsid w:val="00D528D8"/>
    <w:rsid w:val="00D5356F"/>
    <w:rsid w:val="00D53F5A"/>
    <w:rsid w:val="00D543E3"/>
    <w:rsid w:val="00D54735"/>
    <w:rsid w:val="00D56D1C"/>
    <w:rsid w:val="00D5758B"/>
    <w:rsid w:val="00D6276B"/>
    <w:rsid w:val="00D6322B"/>
    <w:rsid w:val="00D64A00"/>
    <w:rsid w:val="00D66F14"/>
    <w:rsid w:val="00D67F5A"/>
    <w:rsid w:val="00D72CFF"/>
    <w:rsid w:val="00D73CD9"/>
    <w:rsid w:val="00D73D19"/>
    <w:rsid w:val="00D77755"/>
    <w:rsid w:val="00D8030D"/>
    <w:rsid w:val="00D821B7"/>
    <w:rsid w:val="00D835E3"/>
    <w:rsid w:val="00D85D60"/>
    <w:rsid w:val="00D92943"/>
    <w:rsid w:val="00D95113"/>
    <w:rsid w:val="00D959C3"/>
    <w:rsid w:val="00D97043"/>
    <w:rsid w:val="00DA173F"/>
    <w:rsid w:val="00DA18FD"/>
    <w:rsid w:val="00DA3502"/>
    <w:rsid w:val="00DA6352"/>
    <w:rsid w:val="00DA66EB"/>
    <w:rsid w:val="00DA7EF6"/>
    <w:rsid w:val="00DB107F"/>
    <w:rsid w:val="00DB1597"/>
    <w:rsid w:val="00DB167C"/>
    <w:rsid w:val="00DB1783"/>
    <w:rsid w:val="00DB28EB"/>
    <w:rsid w:val="00DB41AB"/>
    <w:rsid w:val="00DB73B2"/>
    <w:rsid w:val="00DC342C"/>
    <w:rsid w:val="00DC6C49"/>
    <w:rsid w:val="00DD3256"/>
    <w:rsid w:val="00DE1609"/>
    <w:rsid w:val="00DE2E28"/>
    <w:rsid w:val="00DE31C8"/>
    <w:rsid w:val="00DE619D"/>
    <w:rsid w:val="00DE741F"/>
    <w:rsid w:val="00DF13D5"/>
    <w:rsid w:val="00DF2CF1"/>
    <w:rsid w:val="00DF55EA"/>
    <w:rsid w:val="00DF60D7"/>
    <w:rsid w:val="00E001E6"/>
    <w:rsid w:val="00E003D9"/>
    <w:rsid w:val="00E02F3D"/>
    <w:rsid w:val="00E0643E"/>
    <w:rsid w:val="00E12F24"/>
    <w:rsid w:val="00E15346"/>
    <w:rsid w:val="00E17AA3"/>
    <w:rsid w:val="00E20198"/>
    <w:rsid w:val="00E20F7A"/>
    <w:rsid w:val="00E2157F"/>
    <w:rsid w:val="00E222AC"/>
    <w:rsid w:val="00E2462F"/>
    <w:rsid w:val="00E26FA0"/>
    <w:rsid w:val="00E2720B"/>
    <w:rsid w:val="00E30489"/>
    <w:rsid w:val="00E30B9A"/>
    <w:rsid w:val="00E33DE4"/>
    <w:rsid w:val="00E3528A"/>
    <w:rsid w:val="00E36975"/>
    <w:rsid w:val="00E36B1B"/>
    <w:rsid w:val="00E40931"/>
    <w:rsid w:val="00E45647"/>
    <w:rsid w:val="00E45924"/>
    <w:rsid w:val="00E52652"/>
    <w:rsid w:val="00E529D5"/>
    <w:rsid w:val="00E53508"/>
    <w:rsid w:val="00E5443D"/>
    <w:rsid w:val="00E54B22"/>
    <w:rsid w:val="00E54DD1"/>
    <w:rsid w:val="00E55B13"/>
    <w:rsid w:val="00E6038C"/>
    <w:rsid w:val="00E61EFB"/>
    <w:rsid w:val="00E62B54"/>
    <w:rsid w:val="00E740F1"/>
    <w:rsid w:val="00E743D7"/>
    <w:rsid w:val="00E80D5D"/>
    <w:rsid w:val="00E812E2"/>
    <w:rsid w:val="00E81A64"/>
    <w:rsid w:val="00E827E1"/>
    <w:rsid w:val="00E844A3"/>
    <w:rsid w:val="00E903E6"/>
    <w:rsid w:val="00E90913"/>
    <w:rsid w:val="00E92A77"/>
    <w:rsid w:val="00E944C6"/>
    <w:rsid w:val="00E9531D"/>
    <w:rsid w:val="00E95C80"/>
    <w:rsid w:val="00E9636E"/>
    <w:rsid w:val="00E96B86"/>
    <w:rsid w:val="00EA1616"/>
    <w:rsid w:val="00EA337F"/>
    <w:rsid w:val="00EA5CC3"/>
    <w:rsid w:val="00EA604A"/>
    <w:rsid w:val="00EA6949"/>
    <w:rsid w:val="00EA6A8A"/>
    <w:rsid w:val="00EA6CB9"/>
    <w:rsid w:val="00EA7F85"/>
    <w:rsid w:val="00EB07C5"/>
    <w:rsid w:val="00EB1AA7"/>
    <w:rsid w:val="00EB3CD3"/>
    <w:rsid w:val="00EB3E94"/>
    <w:rsid w:val="00EB798F"/>
    <w:rsid w:val="00EC015B"/>
    <w:rsid w:val="00EC1659"/>
    <w:rsid w:val="00EC1DC6"/>
    <w:rsid w:val="00EC2118"/>
    <w:rsid w:val="00EC25BA"/>
    <w:rsid w:val="00EC2871"/>
    <w:rsid w:val="00EC335A"/>
    <w:rsid w:val="00ED32A1"/>
    <w:rsid w:val="00ED3BB8"/>
    <w:rsid w:val="00ED4508"/>
    <w:rsid w:val="00ED464B"/>
    <w:rsid w:val="00ED5A28"/>
    <w:rsid w:val="00EE02E2"/>
    <w:rsid w:val="00EE4085"/>
    <w:rsid w:val="00EE56FD"/>
    <w:rsid w:val="00EE5BB5"/>
    <w:rsid w:val="00EE6616"/>
    <w:rsid w:val="00EE7C44"/>
    <w:rsid w:val="00EF13B7"/>
    <w:rsid w:val="00EF38FC"/>
    <w:rsid w:val="00EF3C8C"/>
    <w:rsid w:val="00EF4F9B"/>
    <w:rsid w:val="00F02E24"/>
    <w:rsid w:val="00F044B0"/>
    <w:rsid w:val="00F066EA"/>
    <w:rsid w:val="00F07F46"/>
    <w:rsid w:val="00F107C8"/>
    <w:rsid w:val="00F13451"/>
    <w:rsid w:val="00F16882"/>
    <w:rsid w:val="00F2078C"/>
    <w:rsid w:val="00F20F89"/>
    <w:rsid w:val="00F21AF3"/>
    <w:rsid w:val="00F22FA0"/>
    <w:rsid w:val="00F22FDB"/>
    <w:rsid w:val="00F23D13"/>
    <w:rsid w:val="00F24375"/>
    <w:rsid w:val="00F249FA"/>
    <w:rsid w:val="00F30EE6"/>
    <w:rsid w:val="00F316D7"/>
    <w:rsid w:val="00F331A9"/>
    <w:rsid w:val="00F35C69"/>
    <w:rsid w:val="00F41848"/>
    <w:rsid w:val="00F4256F"/>
    <w:rsid w:val="00F44776"/>
    <w:rsid w:val="00F45741"/>
    <w:rsid w:val="00F4595D"/>
    <w:rsid w:val="00F46A37"/>
    <w:rsid w:val="00F504DF"/>
    <w:rsid w:val="00F50E07"/>
    <w:rsid w:val="00F52E44"/>
    <w:rsid w:val="00F53A0F"/>
    <w:rsid w:val="00F55650"/>
    <w:rsid w:val="00F55FC8"/>
    <w:rsid w:val="00F56BD6"/>
    <w:rsid w:val="00F57024"/>
    <w:rsid w:val="00F61031"/>
    <w:rsid w:val="00F61B3F"/>
    <w:rsid w:val="00F63A92"/>
    <w:rsid w:val="00F64156"/>
    <w:rsid w:val="00F64CA5"/>
    <w:rsid w:val="00F66708"/>
    <w:rsid w:val="00F66BC6"/>
    <w:rsid w:val="00F67B25"/>
    <w:rsid w:val="00F67C1F"/>
    <w:rsid w:val="00F7097D"/>
    <w:rsid w:val="00F74192"/>
    <w:rsid w:val="00F746D9"/>
    <w:rsid w:val="00F81709"/>
    <w:rsid w:val="00F82820"/>
    <w:rsid w:val="00F833AE"/>
    <w:rsid w:val="00F835F6"/>
    <w:rsid w:val="00F86372"/>
    <w:rsid w:val="00F8691C"/>
    <w:rsid w:val="00F86FBF"/>
    <w:rsid w:val="00F91204"/>
    <w:rsid w:val="00F9327A"/>
    <w:rsid w:val="00F97D61"/>
    <w:rsid w:val="00FA324B"/>
    <w:rsid w:val="00FA4B61"/>
    <w:rsid w:val="00FA5622"/>
    <w:rsid w:val="00FA62B1"/>
    <w:rsid w:val="00FB035E"/>
    <w:rsid w:val="00FB1D9C"/>
    <w:rsid w:val="00FB2E86"/>
    <w:rsid w:val="00FB2FBD"/>
    <w:rsid w:val="00FB4BD1"/>
    <w:rsid w:val="00FC0257"/>
    <w:rsid w:val="00FC4E05"/>
    <w:rsid w:val="00FC51F0"/>
    <w:rsid w:val="00FC534E"/>
    <w:rsid w:val="00FD270F"/>
    <w:rsid w:val="00FD496D"/>
    <w:rsid w:val="00FD4F22"/>
    <w:rsid w:val="00FD509A"/>
    <w:rsid w:val="00FD62D0"/>
    <w:rsid w:val="00FE1DB7"/>
    <w:rsid w:val="00FE5838"/>
    <w:rsid w:val="00FE7539"/>
    <w:rsid w:val="00FF215F"/>
    <w:rsid w:val="00FF2731"/>
    <w:rsid w:val="00FF4ED6"/>
    <w:rsid w:val="00FF5CC0"/>
    <w:rsid w:val="00FF6493"/>
    <w:rsid w:val="00FF6ECF"/>
    <w:rsid w:val="00FF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90B703"/>
  <w15:docId w15:val="{E8573684-2B4D-43A5-A662-F31A1D5B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F0E"/>
  </w:style>
  <w:style w:type="paragraph" w:styleId="Footer">
    <w:name w:val="footer"/>
    <w:basedOn w:val="Normal"/>
    <w:link w:val="FooterChar"/>
    <w:uiPriority w:val="99"/>
    <w:unhideWhenUsed/>
    <w:rsid w:val="002B1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F0E"/>
  </w:style>
  <w:style w:type="paragraph" w:styleId="BalloonText">
    <w:name w:val="Balloon Text"/>
    <w:basedOn w:val="Normal"/>
    <w:link w:val="BalloonTextChar"/>
    <w:uiPriority w:val="99"/>
    <w:semiHidden/>
    <w:unhideWhenUsed/>
    <w:rsid w:val="00F61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031"/>
    <w:rPr>
      <w:rFonts w:ascii="Segoe UI" w:hAnsi="Segoe UI" w:cs="Segoe UI"/>
      <w:sz w:val="18"/>
      <w:szCs w:val="18"/>
    </w:rPr>
  </w:style>
  <w:style w:type="character" w:styleId="CommentReference">
    <w:name w:val="annotation reference"/>
    <w:basedOn w:val="DefaultParagraphFont"/>
    <w:uiPriority w:val="99"/>
    <w:semiHidden/>
    <w:unhideWhenUsed/>
    <w:rsid w:val="002C1531"/>
    <w:rPr>
      <w:sz w:val="16"/>
      <w:szCs w:val="16"/>
    </w:rPr>
  </w:style>
  <w:style w:type="paragraph" w:styleId="CommentText">
    <w:name w:val="annotation text"/>
    <w:basedOn w:val="Normal"/>
    <w:link w:val="CommentTextChar"/>
    <w:uiPriority w:val="99"/>
    <w:semiHidden/>
    <w:unhideWhenUsed/>
    <w:rsid w:val="002C1531"/>
    <w:pPr>
      <w:spacing w:line="240" w:lineRule="auto"/>
    </w:pPr>
    <w:rPr>
      <w:sz w:val="20"/>
      <w:szCs w:val="20"/>
    </w:rPr>
  </w:style>
  <w:style w:type="character" w:customStyle="1" w:styleId="CommentTextChar">
    <w:name w:val="Comment Text Char"/>
    <w:basedOn w:val="DefaultParagraphFont"/>
    <w:link w:val="CommentText"/>
    <w:uiPriority w:val="99"/>
    <w:semiHidden/>
    <w:rsid w:val="002C1531"/>
    <w:rPr>
      <w:sz w:val="20"/>
      <w:szCs w:val="20"/>
    </w:rPr>
  </w:style>
  <w:style w:type="paragraph" w:styleId="CommentSubject">
    <w:name w:val="annotation subject"/>
    <w:basedOn w:val="CommentText"/>
    <w:next w:val="CommentText"/>
    <w:link w:val="CommentSubjectChar"/>
    <w:uiPriority w:val="99"/>
    <w:semiHidden/>
    <w:unhideWhenUsed/>
    <w:rsid w:val="002C1531"/>
    <w:rPr>
      <w:b/>
      <w:bCs/>
    </w:rPr>
  </w:style>
  <w:style w:type="character" w:customStyle="1" w:styleId="CommentSubjectChar">
    <w:name w:val="Comment Subject Char"/>
    <w:basedOn w:val="CommentTextChar"/>
    <w:link w:val="CommentSubject"/>
    <w:uiPriority w:val="99"/>
    <w:semiHidden/>
    <w:rsid w:val="002C1531"/>
    <w:rPr>
      <w:b/>
      <w:bCs/>
      <w:sz w:val="20"/>
      <w:szCs w:val="20"/>
    </w:rPr>
  </w:style>
  <w:style w:type="paragraph" w:styleId="ListParagraph">
    <w:name w:val="List Paragraph"/>
    <w:basedOn w:val="Normal"/>
    <w:uiPriority w:val="34"/>
    <w:qFormat/>
    <w:rsid w:val="001C7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8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BF263-0D9F-43D6-9B86-22199548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5433</TotalTime>
  <Pages>9</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Banks</dc:creator>
  <cp:keywords/>
  <dc:description/>
  <cp:lastModifiedBy>Tay Gonzalez</cp:lastModifiedBy>
  <cp:revision>19</cp:revision>
  <cp:lastPrinted>2019-10-04T16:08:00Z</cp:lastPrinted>
  <dcterms:created xsi:type="dcterms:W3CDTF">2022-04-14T20:37:00Z</dcterms:created>
  <dcterms:modified xsi:type="dcterms:W3CDTF">2022-04-20T21:35:00Z</dcterms:modified>
</cp:coreProperties>
</file>